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596673F" w14:textId="77777777" w:rsidR="008D66FD" w:rsidRPr="00DF625A" w:rsidRDefault="00296540" w:rsidP="008D66FD">
      <w:pPr>
        <w:jc w:val="center"/>
        <w:rPr>
          <w:rFonts w:ascii="Garamond" w:hAnsi="Garamond" w:cs="Arial"/>
          <w:b/>
          <w:iCs/>
          <w:sz w:val="22"/>
          <w:szCs w:val="22"/>
        </w:rPr>
      </w:pPr>
      <w:r w:rsidRPr="00DF625A">
        <w:rPr>
          <w:rFonts w:ascii="Garamond" w:hAnsi="Garamond" w:cs="Arial"/>
          <w:b/>
          <w:iCs/>
          <w:sz w:val="22"/>
          <w:szCs w:val="22"/>
        </w:rPr>
        <w:t>CERTIFICACIÓ</w:t>
      </w:r>
      <w:r w:rsidR="005E785E" w:rsidRPr="00DF625A">
        <w:rPr>
          <w:rFonts w:ascii="Garamond" w:hAnsi="Garamond" w:cs="Arial"/>
          <w:b/>
          <w:iCs/>
          <w:sz w:val="22"/>
          <w:szCs w:val="22"/>
        </w:rPr>
        <w:t>N</w:t>
      </w:r>
      <w:r w:rsidR="003C4BC4" w:rsidRPr="00DF625A">
        <w:rPr>
          <w:rFonts w:ascii="Garamond" w:hAnsi="Garamond" w:cs="Arial"/>
          <w:b/>
          <w:iCs/>
          <w:sz w:val="22"/>
          <w:szCs w:val="22"/>
        </w:rPr>
        <w:t xml:space="preserve"> DE CUMPLIMIENTO </w:t>
      </w:r>
      <w:r w:rsidR="00AF6790" w:rsidRPr="00DF625A">
        <w:rPr>
          <w:rFonts w:ascii="Garamond" w:hAnsi="Garamond" w:cs="Arial"/>
          <w:b/>
          <w:iCs/>
          <w:sz w:val="22"/>
          <w:szCs w:val="22"/>
        </w:rPr>
        <w:t>(Persona Natural)</w:t>
      </w:r>
    </w:p>
    <w:p w14:paraId="760393EE" w14:textId="77777777" w:rsidR="003C4BC4" w:rsidRPr="00DF625A" w:rsidRDefault="003C4BC4" w:rsidP="00EF2B1F">
      <w:pPr>
        <w:jc w:val="both"/>
        <w:rPr>
          <w:rFonts w:ascii="Garamond" w:hAnsi="Garamond" w:cs="Arial"/>
          <w:iCs/>
          <w:sz w:val="22"/>
          <w:szCs w:val="22"/>
        </w:rPr>
      </w:pPr>
    </w:p>
    <w:p w14:paraId="3B18ACA9" w14:textId="6756BF5A" w:rsidR="008D66FD" w:rsidRPr="00DF625A" w:rsidRDefault="009674FA" w:rsidP="009674FA">
      <w:pPr>
        <w:jc w:val="both"/>
        <w:rPr>
          <w:rFonts w:ascii="Garamond" w:hAnsi="Garamond" w:cs="Arial"/>
          <w:iCs/>
          <w:sz w:val="22"/>
          <w:szCs w:val="22"/>
        </w:rPr>
      </w:pPr>
      <w:r w:rsidRPr="00DF625A">
        <w:rPr>
          <w:rFonts w:ascii="Garamond" w:hAnsi="Garamond" w:cs="Arial"/>
          <w:iCs/>
          <w:sz w:val="22"/>
          <w:szCs w:val="22"/>
        </w:rPr>
        <w:t>Teniendo en cuenta el informe presentado por la SCRD en relación al registro de las actividades desarrolladas para dar cumplimiento a los términos del convenio interadministrativo entre el FDRS y la SCR</w:t>
      </w:r>
      <w:r w:rsidR="00DF625A">
        <w:rPr>
          <w:rFonts w:ascii="Garamond" w:hAnsi="Garamond" w:cs="Arial"/>
          <w:iCs/>
          <w:sz w:val="22"/>
          <w:szCs w:val="22"/>
        </w:rPr>
        <w:t xml:space="preserve">D y los resultados obtenidos, se autoriza el giro sin </w:t>
      </w:r>
      <w:r w:rsidRPr="00DF625A">
        <w:rPr>
          <w:rFonts w:ascii="Garamond" w:hAnsi="Garamond" w:cs="Arial"/>
          <w:iCs/>
          <w:sz w:val="22"/>
          <w:szCs w:val="22"/>
        </w:rPr>
        <w:t>situación de fondos.</w:t>
      </w:r>
    </w:p>
    <w:p w14:paraId="3CA49707" w14:textId="1A4459C3" w:rsidR="005661F3" w:rsidRPr="00DF625A" w:rsidRDefault="5AC75FAA" w:rsidP="77FB1AFB">
      <w:pPr>
        <w:tabs>
          <w:tab w:val="left" w:pos="3544"/>
          <w:tab w:val="left" w:pos="5387"/>
        </w:tabs>
        <w:spacing w:before="80"/>
        <w:rPr>
          <w:rFonts w:ascii="Garamond" w:hAnsi="Garamond" w:cs="Arial"/>
          <w:sz w:val="22"/>
          <w:szCs w:val="22"/>
        </w:rPr>
      </w:pPr>
      <w:r w:rsidRPr="00DF625A">
        <w:rPr>
          <w:rFonts w:ascii="Garamond" w:hAnsi="Garamond" w:cs="Arial"/>
          <w:sz w:val="22"/>
          <w:szCs w:val="22"/>
        </w:rPr>
        <w:t>Contrato:</w:t>
      </w:r>
      <w:r w:rsidR="005661F3" w:rsidRPr="00DF625A">
        <w:tab/>
      </w:r>
      <w:r w:rsidR="009674FA" w:rsidRPr="00DF625A">
        <w:rPr>
          <w:rFonts w:ascii="Garamond" w:hAnsi="Garamond" w:cs="Arial"/>
          <w:sz w:val="22"/>
          <w:szCs w:val="22"/>
        </w:rPr>
        <w:t xml:space="preserve">CIA </w:t>
      </w:r>
      <w:r w:rsidR="00335C7F">
        <w:rPr>
          <w:rFonts w:ascii="Garamond" w:hAnsi="Garamond" w:cs="Arial"/>
          <w:sz w:val="22"/>
          <w:szCs w:val="22"/>
        </w:rPr>
        <w:t>6</w:t>
      </w:r>
      <w:r w:rsidR="008D1224">
        <w:rPr>
          <w:rFonts w:ascii="Garamond" w:hAnsi="Garamond" w:cs="Arial"/>
          <w:sz w:val="22"/>
          <w:szCs w:val="22"/>
        </w:rPr>
        <w:t>79</w:t>
      </w:r>
      <w:r w:rsidR="009674FA" w:rsidRPr="00DF625A">
        <w:rPr>
          <w:rFonts w:ascii="Garamond" w:hAnsi="Garamond" w:cs="Arial"/>
          <w:sz w:val="22"/>
          <w:szCs w:val="22"/>
        </w:rPr>
        <w:t>-2</w:t>
      </w:r>
      <w:r w:rsidR="2D43A79C" w:rsidRPr="00DF625A">
        <w:rPr>
          <w:rFonts w:ascii="Garamond" w:hAnsi="Garamond" w:cs="Arial"/>
          <w:sz w:val="22"/>
          <w:szCs w:val="22"/>
        </w:rPr>
        <w:t>02</w:t>
      </w:r>
      <w:r w:rsidR="00335C7F">
        <w:rPr>
          <w:rFonts w:ascii="Garamond" w:hAnsi="Garamond" w:cs="Arial"/>
          <w:sz w:val="22"/>
          <w:szCs w:val="22"/>
        </w:rPr>
        <w:t>5</w:t>
      </w:r>
      <w:r w:rsidR="5EA7FBB6" w:rsidRPr="00DF625A">
        <w:rPr>
          <w:rFonts w:ascii="Garamond" w:hAnsi="Garamond" w:cs="Arial"/>
          <w:sz w:val="22"/>
          <w:szCs w:val="22"/>
        </w:rPr>
        <w:t xml:space="preserve">  </w:t>
      </w:r>
    </w:p>
    <w:p w14:paraId="1142B3E6" w14:textId="28006379" w:rsidR="005661F3" w:rsidRPr="00DF625A" w:rsidRDefault="5AC75FAA" w:rsidP="77FB1AFB">
      <w:pPr>
        <w:pStyle w:val="Textoindependiente2"/>
        <w:spacing w:before="80"/>
        <w:ind w:left="2829" w:hanging="2829"/>
        <w:rPr>
          <w:rFonts w:ascii="Garamond" w:hAnsi="Garamond" w:cs="Arial"/>
          <w:sz w:val="22"/>
          <w:szCs w:val="22"/>
        </w:rPr>
      </w:pPr>
      <w:r w:rsidRPr="00DF625A">
        <w:rPr>
          <w:rFonts w:ascii="Garamond" w:hAnsi="Garamond" w:cs="Arial"/>
          <w:sz w:val="22"/>
          <w:szCs w:val="22"/>
        </w:rPr>
        <w:t xml:space="preserve">Tipo de Contrato: </w:t>
      </w:r>
      <w:r w:rsidR="005661F3" w:rsidRPr="00DF625A">
        <w:tab/>
      </w:r>
      <w:r w:rsidR="007A3AEB" w:rsidRPr="00DF625A">
        <w:t xml:space="preserve"> </w:t>
      </w:r>
      <w:r w:rsidR="005661F3" w:rsidRPr="00DF625A">
        <w:tab/>
      </w:r>
      <w:r w:rsidR="009674FA" w:rsidRPr="00DF625A">
        <w:rPr>
          <w:rFonts w:ascii="Garamond" w:hAnsi="Garamond" w:cs="Arial"/>
          <w:sz w:val="22"/>
          <w:szCs w:val="22"/>
        </w:rPr>
        <w:t>Convenio Interadministrativo</w:t>
      </w:r>
    </w:p>
    <w:p w14:paraId="46FC358D" w14:textId="547558DB" w:rsidR="008D66FD" w:rsidRPr="00DF625A" w:rsidRDefault="008D66FD" w:rsidP="009674FA">
      <w:pPr>
        <w:spacing w:before="80"/>
        <w:ind w:left="3540" w:hanging="3540"/>
        <w:jc w:val="both"/>
        <w:rPr>
          <w:rFonts w:ascii="Garamond" w:hAnsi="Garamond" w:cs="Arial"/>
          <w:iCs/>
          <w:sz w:val="22"/>
          <w:szCs w:val="22"/>
        </w:rPr>
      </w:pPr>
      <w:r w:rsidRPr="00DF625A">
        <w:rPr>
          <w:rFonts w:ascii="Garamond" w:hAnsi="Garamond" w:cs="Arial"/>
          <w:iCs/>
          <w:sz w:val="22"/>
          <w:szCs w:val="22"/>
        </w:rPr>
        <w:t>Contratista:</w:t>
      </w:r>
      <w:r w:rsidRPr="00DF625A">
        <w:rPr>
          <w:rFonts w:ascii="Garamond" w:hAnsi="Garamond" w:cs="Arial"/>
          <w:iCs/>
          <w:sz w:val="22"/>
          <w:szCs w:val="22"/>
        </w:rPr>
        <w:tab/>
      </w:r>
      <w:r w:rsidR="009674FA" w:rsidRPr="00DF625A">
        <w:rPr>
          <w:rFonts w:ascii="Garamond" w:hAnsi="Garamond" w:cs="Arial"/>
          <w:sz w:val="22"/>
          <w:szCs w:val="22"/>
        </w:rPr>
        <w:t xml:space="preserve">SECRETARIA DE CULTURA RECREACIÓN DE     DEPORTES </w:t>
      </w:r>
    </w:p>
    <w:p w14:paraId="549F4880" w14:textId="7EEEBB15" w:rsidR="000424CA" w:rsidRPr="00DF625A" w:rsidRDefault="18598341" w:rsidP="77FB1AFB">
      <w:pPr>
        <w:spacing w:before="80"/>
        <w:jc w:val="both"/>
        <w:rPr>
          <w:rFonts w:ascii="Garamond" w:hAnsi="Garamond" w:cs="Arial"/>
          <w:sz w:val="22"/>
          <w:szCs w:val="22"/>
          <w:lang w:val="es-ES"/>
        </w:rPr>
      </w:pPr>
      <w:r w:rsidRPr="00DF625A">
        <w:rPr>
          <w:rFonts w:ascii="Garamond" w:hAnsi="Garamond" w:cs="Arial"/>
          <w:sz w:val="22"/>
          <w:szCs w:val="22"/>
        </w:rPr>
        <w:t>Cédula o NIT</w:t>
      </w:r>
      <w:r w:rsidR="008D66FD" w:rsidRPr="00DF625A">
        <w:tab/>
      </w:r>
      <w:r w:rsidR="008D66FD" w:rsidRPr="00DF625A">
        <w:tab/>
      </w:r>
      <w:r w:rsidR="008D66FD" w:rsidRPr="00DF625A">
        <w:tab/>
      </w:r>
      <w:r w:rsidR="008D66FD" w:rsidRPr="00DF625A">
        <w:tab/>
      </w:r>
      <w:r w:rsidR="009674FA" w:rsidRPr="00DF625A">
        <w:t>No. 899999061-9</w:t>
      </w:r>
    </w:p>
    <w:p w14:paraId="2A8B981F" w14:textId="77777777" w:rsidR="00335C7F" w:rsidRDefault="008D66FD" w:rsidP="00335C7F">
      <w:pPr>
        <w:spacing w:before="80"/>
        <w:ind w:left="3540" w:hanging="3540"/>
        <w:jc w:val="both"/>
        <w:rPr>
          <w:rFonts w:ascii="Garamond" w:hAnsi="Garamond" w:cs="Arial"/>
          <w:iCs/>
          <w:sz w:val="22"/>
          <w:szCs w:val="22"/>
        </w:rPr>
      </w:pPr>
      <w:r w:rsidRPr="00DF625A">
        <w:rPr>
          <w:rFonts w:ascii="Garamond" w:hAnsi="Garamond" w:cs="Arial"/>
          <w:iCs/>
          <w:sz w:val="22"/>
          <w:szCs w:val="22"/>
        </w:rPr>
        <w:t>Objeto</w:t>
      </w:r>
      <w:r w:rsidR="00EF2B1F" w:rsidRPr="00DF625A">
        <w:rPr>
          <w:rFonts w:ascii="Garamond" w:hAnsi="Garamond" w:cs="Arial"/>
          <w:iCs/>
          <w:sz w:val="22"/>
          <w:szCs w:val="22"/>
        </w:rPr>
        <w:t>:</w:t>
      </w:r>
      <w:r w:rsidR="00DF625A">
        <w:rPr>
          <w:rFonts w:ascii="Garamond" w:hAnsi="Garamond" w:cs="Arial"/>
          <w:iCs/>
          <w:sz w:val="22"/>
          <w:szCs w:val="22"/>
        </w:rPr>
        <w:tab/>
      </w:r>
      <w:r w:rsidR="00335C7F" w:rsidRPr="00335C7F">
        <w:rPr>
          <w:rFonts w:ascii="Garamond" w:hAnsi="Garamond" w:cs="Arial"/>
          <w:iCs/>
          <w:sz w:val="22"/>
          <w:szCs w:val="22"/>
        </w:rPr>
        <w:t>Aunar esfuerzos técnicos, administrativos y financieros entre la SCRD, FUGA y EL FONDO DE DESARROLLO LOCAL DE SANTA FE, EL FONDO DE DESARROLLO LOCAL DE LOS MÁRTIRES Y EL FONDO DE DESARROLLO LOCAL DE LA CANDELARIA con el objetivo de implementar el programa Más Cultura Local 2025, orientado a fortalecer las capacidades de los agentes culturales y creativos de las localidades participantes e impulsar procesos sostenibles de transformación social, económica y comunitaria a través del arte y la cultura, en articulación con las metas y líneas estratégicas del Plan de Desarrollo</w:t>
      </w:r>
      <w:r w:rsidR="00335C7F">
        <w:rPr>
          <w:rFonts w:ascii="Garamond" w:hAnsi="Garamond" w:cs="Arial"/>
          <w:iCs/>
          <w:sz w:val="22"/>
          <w:szCs w:val="22"/>
        </w:rPr>
        <w:t xml:space="preserve"> </w:t>
      </w:r>
      <w:r w:rsidR="00335C7F" w:rsidRPr="00335C7F">
        <w:rPr>
          <w:rFonts w:ascii="Garamond" w:hAnsi="Garamond" w:cs="Arial"/>
          <w:iCs/>
          <w:sz w:val="22"/>
          <w:szCs w:val="22"/>
        </w:rPr>
        <w:t>Distrital 2024-2027 “Bogotá Camina Segura”</w:t>
      </w:r>
    </w:p>
    <w:p w14:paraId="48E1E9A6" w14:textId="3C4B88B2" w:rsidR="00F57C6F" w:rsidRPr="00DF625A" w:rsidRDefault="0D001EE1" w:rsidP="00335C7F">
      <w:pPr>
        <w:spacing w:before="80"/>
        <w:ind w:left="3540" w:hanging="3540"/>
        <w:jc w:val="both"/>
        <w:rPr>
          <w:rFonts w:ascii="Garamond" w:hAnsi="Garamond" w:cs="Arial"/>
          <w:sz w:val="22"/>
          <w:szCs w:val="22"/>
        </w:rPr>
      </w:pPr>
      <w:r w:rsidRPr="00DF625A">
        <w:rPr>
          <w:rFonts w:ascii="Garamond" w:hAnsi="Garamond" w:cs="Arial"/>
          <w:sz w:val="22"/>
          <w:szCs w:val="22"/>
        </w:rPr>
        <w:t xml:space="preserve">Plazo del contrato: </w:t>
      </w:r>
      <w:r w:rsidR="00F57C6F" w:rsidRPr="00DF625A">
        <w:tab/>
      </w:r>
      <w:r w:rsidR="008D1224">
        <w:rPr>
          <w:rFonts w:ascii="Garamond" w:hAnsi="Garamond" w:cs="Arial"/>
          <w:sz w:val="22"/>
          <w:szCs w:val="22"/>
        </w:rPr>
        <w:t>12 meses</w:t>
      </w:r>
      <w:r w:rsidR="00DF625A" w:rsidRPr="00DF625A">
        <w:t xml:space="preserve"> </w:t>
      </w:r>
    </w:p>
    <w:p w14:paraId="1DCD4EF6" w14:textId="7CB78795" w:rsidR="00F57C6F" w:rsidRPr="00DF625A" w:rsidRDefault="0D001EE1" w:rsidP="00F57C6F">
      <w:pPr>
        <w:spacing w:before="80"/>
        <w:jc w:val="both"/>
        <w:rPr>
          <w:rFonts w:ascii="Garamond" w:hAnsi="Garamond" w:cs="Arial"/>
          <w:sz w:val="22"/>
          <w:szCs w:val="22"/>
        </w:rPr>
      </w:pPr>
      <w:r w:rsidRPr="00DF625A">
        <w:rPr>
          <w:rFonts w:ascii="Garamond" w:hAnsi="Garamond" w:cs="Arial"/>
          <w:sz w:val="22"/>
          <w:szCs w:val="22"/>
        </w:rPr>
        <w:t xml:space="preserve">Fecha </w:t>
      </w:r>
      <w:r w:rsidR="70300065" w:rsidRPr="00DF625A">
        <w:rPr>
          <w:rFonts w:ascii="Garamond" w:hAnsi="Garamond" w:cs="Arial"/>
          <w:sz w:val="22"/>
          <w:szCs w:val="22"/>
        </w:rPr>
        <w:t>iniciación</w:t>
      </w:r>
      <w:r w:rsidRPr="00DF625A">
        <w:rPr>
          <w:rFonts w:ascii="Garamond" w:hAnsi="Garamond" w:cs="Arial"/>
          <w:sz w:val="22"/>
          <w:szCs w:val="22"/>
        </w:rPr>
        <w:t>:</w:t>
      </w:r>
      <w:r w:rsidR="00F57C6F" w:rsidRPr="00DF625A">
        <w:tab/>
      </w:r>
      <w:r w:rsidR="00F57C6F" w:rsidRPr="00DF625A">
        <w:tab/>
      </w:r>
      <w:r w:rsidR="008D1224">
        <w:tab/>
        <w:t>28</w:t>
      </w:r>
      <w:r w:rsidR="00DF625A" w:rsidRPr="00DF625A">
        <w:rPr>
          <w:rFonts w:ascii="Garamond" w:hAnsi="Garamond" w:cs="Arial"/>
          <w:sz w:val="22"/>
          <w:szCs w:val="22"/>
        </w:rPr>
        <w:t xml:space="preserve"> de</w:t>
      </w:r>
      <w:r w:rsidR="00836464">
        <w:rPr>
          <w:rFonts w:ascii="Garamond" w:hAnsi="Garamond" w:cs="Arial"/>
          <w:sz w:val="22"/>
          <w:szCs w:val="22"/>
        </w:rPr>
        <w:t xml:space="preserve"> julio</w:t>
      </w:r>
      <w:r w:rsidR="00DF625A" w:rsidRPr="00DF625A">
        <w:rPr>
          <w:rFonts w:ascii="Garamond" w:hAnsi="Garamond" w:cs="Arial"/>
          <w:sz w:val="22"/>
          <w:szCs w:val="22"/>
        </w:rPr>
        <w:t xml:space="preserve"> de </w:t>
      </w:r>
      <w:r w:rsidR="47153271" w:rsidRPr="00DF625A">
        <w:rPr>
          <w:rFonts w:ascii="Garamond" w:hAnsi="Garamond" w:cs="Arial"/>
          <w:sz w:val="22"/>
          <w:szCs w:val="22"/>
        </w:rPr>
        <w:t>202</w:t>
      </w:r>
      <w:r w:rsidR="00836464">
        <w:rPr>
          <w:rFonts w:ascii="Garamond" w:hAnsi="Garamond" w:cs="Arial"/>
          <w:sz w:val="22"/>
          <w:szCs w:val="22"/>
        </w:rPr>
        <w:t>5</w:t>
      </w:r>
      <w:r w:rsidRPr="00DF625A">
        <w:rPr>
          <w:rFonts w:ascii="Garamond" w:hAnsi="Garamond" w:cs="Arial"/>
          <w:sz w:val="22"/>
          <w:szCs w:val="22"/>
        </w:rPr>
        <w:t xml:space="preserve">  </w:t>
      </w:r>
    </w:p>
    <w:p w14:paraId="685AFC0C" w14:textId="2B1B2831" w:rsidR="00F57C6F" w:rsidRPr="00DF625A" w:rsidRDefault="0D001EE1" w:rsidP="77FB1AFB">
      <w:pPr>
        <w:spacing w:before="80"/>
        <w:jc w:val="both"/>
        <w:rPr>
          <w:rFonts w:ascii="Garamond" w:hAnsi="Garamond" w:cs="Arial"/>
          <w:sz w:val="22"/>
          <w:szCs w:val="22"/>
        </w:rPr>
      </w:pPr>
      <w:r w:rsidRPr="00DF625A">
        <w:rPr>
          <w:rFonts w:ascii="Garamond" w:hAnsi="Garamond" w:cs="Arial"/>
          <w:sz w:val="22"/>
          <w:szCs w:val="22"/>
        </w:rPr>
        <w:t xml:space="preserve">Fecha de </w:t>
      </w:r>
      <w:r w:rsidR="70300065" w:rsidRPr="00DF625A">
        <w:rPr>
          <w:rFonts w:ascii="Garamond" w:hAnsi="Garamond" w:cs="Arial"/>
          <w:sz w:val="22"/>
          <w:szCs w:val="22"/>
        </w:rPr>
        <w:t>terminación</w:t>
      </w:r>
      <w:r w:rsidRPr="00DF625A">
        <w:rPr>
          <w:rFonts w:ascii="Garamond" w:hAnsi="Garamond" w:cs="Arial"/>
          <w:sz w:val="22"/>
          <w:szCs w:val="22"/>
        </w:rPr>
        <w:t>:</w:t>
      </w:r>
      <w:r w:rsidR="00F57C6F" w:rsidRPr="00DF625A">
        <w:tab/>
      </w:r>
      <w:r w:rsidR="00F57C6F" w:rsidRPr="00DF625A">
        <w:tab/>
      </w:r>
      <w:r w:rsidR="238E180E" w:rsidRPr="00DF625A">
        <w:rPr>
          <w:rFonts w:ascii="Garamond" w:hAnsi="Garamond" w:cs="Arial"/>
          <w:sz w:val="22"/>
          <w:szCs w:val="22"/>
        </w:rPr>
        <w:t xml:space="preserve">           </w:t>
      </w:r>
      <w:r w:rsidR="47153271" w:rsidRPr="00DF625A">
        <w:rPr>
          <w:rFonts w:ascii="Garamond" w:hAnsi="Garamond" w:cs="Arial"/>
          <w:sz w:val="22"/>
          <w:szCs w:val="22"/>
          <w:lang w:val="es-ES"/>
        </w:rPr>
        <w:t xml:space="preserve"> </w:t>
      </w:r>
      <w:r w:rsidR="009674FA" w:rsidRPr="00DF625A">
        <w:rPr>
          <w:rFonts w:ascii="Garamond" w:hAnsi="Garamond" w:cs="Arial"/>
          <w:lang w:val="es-ES"/>
        </w:rPr>
        <w:t>3</w:t>
      </w:r>
      <w:r w:rsidR="008D1224">
        <w:rPr>
          <w:rFonts w:ascii="Garamond" w:hAnsi="Garamond" w:cs="Arial"/>
          <w:lang w:val="es-ES"/>
        </w:rPr>
        <w:t xml:space="preserve">1 </w:t>
      </w:r>
      <w:r w:rsidR="009674FA" w:rsidRPr="00DF625A">
        <w:rPr>
          <w:rFonts w:ascii="Garamond" w:hAnsi="Garamond" w:cs="Arial"/>
          <w:lang w:val="es-ES"/>
        </w:rPr>
        <w:t xml:space="preserve">de </w:t>
      </w:r>
      <w:r w:rsidR="00836464">
        <w:rPr>
          <w:rFonts w:ascii="Garamond" w:hAnsi="Garamond" w:cs="Arial"/>
          <w:lang w:val="es-ES"/>
        </w:rPr>
        <w:t>julio</w:t>
      </w:r>
      <w:r w:rsidR="009674FA" w:rsidRPr="00DF625A">
        <w:rPr>
          <w:rFonts w:ascii="Garamond" w:hAnsi="Garamond" w:cs="Arial"/>
          <w:lang w:val="es-ES"/>
        </w:rPr>
        <w:t xml:space="preserve"> de 202</w:t>
      </w:r>
      <w:r w:rsidR="00836464">
        <w:rPr>
          <w:rFonts w:ascii="Garamond" w:hAnsi="Garamond" w:cs="Arial"/>
          <w:lang w:val="es-ES"/>
        </w:rPr>
        <w:t>6</w:t>
      </w:r>
      <w:r w:rsidR="009674FA" w:rsidRPr="00DF625A">
        <w:rPr>
          <w:rFonts w:ascii="Garamond" w:hAnsi="Garamond" w:cs="Arial"/>
          <w:lang w:val="es-ES"/>
        </w:rPr>
        <w:t xml:space="preserve"> </w:t>
      </w:r>
    </w:p>
    <w:p w14:paraId="0584398C" w14:textId="77777777" w:rsidR="00F57C6F" w:rsidRPr="00DF625A" w:rsidRDefault="00F57C6F" w:rsidP="00F57C6F">
      <w:pPr>
        <w:spacing w:before="80"/>
        <w:jc w:val="both"/>
        <w:rPr>
          <w:rFonts w:ascii="Garamond" w:hAnsi="Garamond" w:cs="Arial"/>
          <w:iCs/>
          <w:sz w:val="22"/>
          <w:szCs w:val="22"/>
        </w:rPr>
      </w:pPr>
      <w:r w:rsidRPr="00DF625A">
        <w:rPr>
          <w:rFonts w:ascii="Garamond" w:hAnsi="Garamond" w:cs="Arial"/>
          <w:sz w:val="22"/>
          <w:szCs w:val="22"/>
        </w:rPr>
        <w:t>Prórroga(s)</w:t>
      </w:r>
      <w:r w:rsidRPr="00DF625A">
        <w:rPr>
          <w:rFonts w:ascii="Garamond" w:hAnsi="Garamond" w:cs="Arial"/>
          <w:sz w:val="22"/>
          <w:szCs w:val="22"/>
        </w:rPr>
        <w:tab/>
      </w:r>
      <w:r w:rsidRPr="00DF625A">
        <w:rPr>
          <w:rFonts w:ascii="Garamond" w:hAnsi="Garamond" w:cs="Arial"/>
          <w:sz w:val="22"/>
          <w:szCs w:val="22"/>
        </w:rPr>
        <w:tab/>
      </w:r>
      <w:r w:rsidRPr="00DF625A">
        <w:rPr>
          <w:rFonts w:ascii="Garamond" w:hAnsi="Garamond" w:cs="Arial"/>
          <w:sz w:val="22"/>
          <w:szCs w:val="22"/>
        </w:rPr>
        <w:tab/>
      </w:r>
      <w:r w:rsidRPr="00DF625A">
        <w:rPr>
          <w:rFonts w:ascii="Garamond" w:hAnsi="Garamond" w:cs="Arial"/>
          <w:sz w:val="22"/>
          <w:szCs w:val="22"/>
        </w:rPr>
        <w:tab/>
      </w:r>
      <w:r w:rsidR="002D06F4" w:rsidRPr="00DF625A">
        <w:rPr>
          <w:rFonts w:ascii="Garamond" w:hAnsi="Garamond" w:cs="Arial"/>
          <w:spacing w:val="-6"/>
          <w:sz w:val="22"/>
          <w:szCs w:val="22"/>
        </w:rPr>
        <w:t>N/A</w:t>
      </w:r>
    </w:p>
    <w:p w14:paraId="3CA05387" w14:textId="0C91E79C" w:rsidR="008D66FD" w:rsidRPr="00DF625A" w:rsidRDefault="76E7B157" w:rsidP="77FB1AFB">
      <w:pPr>
        <w:spacing w:before="80"/>
        <w:jc w:val="both"/>
        <w:rPr>
          <w:rFonts w:ascii="Garamond" w:hAnsi="Garamond" w:cs="Arial"/>
          <w:sz w:val="22"/>
          <w:szCs w:val="22"/>
          <w:lang w:val="es-MX"/>
        </w:rPr>
      </w:pPr>
      <w:r w:rsidRPr="00DF625A">
        <w:rPr>
          <w:rFonts w:ascii="Garamond" w:hAnsi="Garamond" w:cs="Arial"/>
          <w:sz w:val="22"/>
          <w:szCs w:val="22"/>
        </w:rPr>
        <w:t xml:space="preserve">Valor </w:t>
      </w:r>
      <w:r w:rsidR="70300065" w:rsidRPr="00DF625A">
        <w:rPr>
          <w:rFonts w:ascii="Garamond" w:hAnsi="Garamond" w:cs="Arial"/>
          <w:sz w:val="22"/>
          <w:szCs w:val="22"/>
        </w:rPr>
        <w:t>inicial pactado</w:t>
      </w:r>
      <w:r w:rsidR="18598341" w:rsidRPr="00DF625A">
        <w:rPr>
          <w:rFonts w:ascii="Garamond" w:hAnsi="Garamond" w:cs="Arial"/>
          <w:sz w:val="22"/>
          <w:szCs w:val="22"/>
        </w:rPr>
        <w:t>:</w:t>
      </w:r>
      <w:r w:rsidR="00FB63A4" w:rsidRPr="00DF625A">
        <w:tab/>
      </w:r>
      <w:r w:rsidR="00FB63A4" w:rsidRPr="00DF625A">
        <w:tab/>
      </w:r>
      <w:r w:rsidR="00FB63A4" w:rsidRPr="00DF625A">
        <w:tab/>
      </w:r>
      <w:r w:rsidR="63A96DFF" w:rsidRPr="00DF625A">
        <w:rPr>
          <w:rFonts w:ascii="Garamond" w:hAnsi="Garamond" w:cs="Arial"/>
          <w:sz w:val="22"/>
          <w:szCs w:val="22"/>
        </w:rPr>
        <w:t>$</w:t>
      </w:r>
      <w:r w:rsidR="54EBD2F8" w:rsidRPr="00DF625A">
        <w:rPr>
          <w:rFonts w:ascii="Garamond" w:hAnsi="Garamond" w:cs="Arial"/>
          <w:sz w:val="22"/>
          <w:szCs w:val="22"/>
        </w:rPr>
        <w:t xml:space="preserve"> </w:t>
      </w:r>
      <w:r w:rsidR="00335C7F">
        <w:rPr>
          <w:rFonts w:ascii="Garamond" w:hAnsi="Garamond" w:cs="Arial"/>
          <w:sz w:val="22"/>
          <w:szCs w:val="22"/>
        </w:rPr>
        <w:t>280</w:t>
      </w:r>
      <w:r w:rsidR="00DF625A" w:rsidRPr="00DF625A">
        <w:rPr>
          <w:rFonts w:ascii="Garamond" w:hAnsi="Garamond" w:cs="Arial"/>
          <w:sz w:val="22"/>
          <w:szCs w:val="22"/>
        </w:rPr>
        <w:t>.000.000</w:t>
      </w:r>
    </w:p>
    <w:p w14:paraId="6DB12733" w14:textId="09918093" w:rsidR="00774FBA" w:rsidRPr="00DF625A" w:rsidRDefault="18598341" w:rsidP="77FB1AFB">
      <w:pPr>
        <w:spacing w:before="80"/>
        <w:jc w:val="both"/>
        <w:rPr>
          <w:rFonts w:ascii="Garamond" w:hAnsi="Garamond" w:cs="Arial"/>
          <w:sz w:val="22"/>
          <w:szCs w:val="22"/>
          <w:lang w:val="es-MX"/>
        </w:rPr>
      </w:pPr>
      <w:r w:rsidRPr="00DF625A">
        <w:rPr>
          <w:rFonts w:ascii="Garamond" w:hAnsi="Garamond" w:cs="Arial"/>
          <w:sz w:val="22"/>
          <w:szCs w:val="22"/>
        </w:rPr>
        <w:t xml:space="preserve">Valor </w:t>
      </w:r>
      <w:r w:rsidR="70300065" w:rsidRPr="00DF625A">
        <w:rPr>
          <w:rFonts w:ascii="Garamond" w:hAnsi="Garamond" w:cs="Arial"/>
          <w:sz w:val="22"/>
          <w:szCs w:val="22"/>
        </w:rPr>
        <w:t>adicional</w:t>
      </w:r>
      <w:r w:rsidRPr="00DF625A">
        <w:rPr>
          <w:rFonts w:ascii="Garamond" w:hAnsi="Garamond" w:cs="Arial"/>
          <w:sz w:val="22"/>
          <w:szCs w:val="22"/>
        </w:rPr>
        <w:t>:</w:t>
      </w:r>
      <w:r w:rsidR="008D66FD" w:rsidRPr="00DF625A">
        <w:tab/>
      </w:r>
      <w:r w:rsidR="008D66FD" w:rsidRPr="00DF625A">
        <w:tab/>
      </w:r>
      <w:r w:rsidR="008D66FD" w:rsidRPr="00DF625A">
        <w:tab/>
      </w:r>
      <w:r w:rsidR="238E180E" w:rsidRPr="00DF625A">
        <w:rPr>
          <w:rFonts w:ascii="Garamond" w:hAnsi="Garamond" w:cs="Arial"/>
          <w:sz w:val="22"/>
          <w:szCs w:val="22"/>
        </w:rPr>
        <w:t xml:space="preserve">            </w:t>
      </w:r>
      <w:r w:rsidR="47153271" w:rsidRPr="00DF625A">
        <w:rPr>
          <w:rFonts w:ascii="Garamond" w:hAnsi="Garamond" w:cs="Arial"/>
          <w:sz w:val="22"/>
          <w:szCs w:val="22"/>
        </w:rPr>
        <w:t>N/A</w:t>
      </w:r>
    </w:p>
    <w:p w14:paraId="4039C278" w14:textId="454F4D50" w:rsidR="00FB63A4" w:rsidRPr="00DF625A" w:rsidRDefault="58E80705" w:rsidP="00E22160">
      <w:pPr>
        <w:spacing w:before="80"/>
        <w:jc w:val="both"/>
        <w:rPr>
          <w:rFonts w:ascii="Garamond" w:hAnsi="Garamond" w:cs="Arial"/>
          <w:sz w:val="22"/>
          <w:szCs w:val="22"/>
        </w:rPr>
      </w:pPr>
      <w:r w:rsidRPr="00DF625A">
        <w:rPr>
          <w:rFonts w:ascii="Garamond" w:hAnsi="Garamond" w:cs="Arial"/>
          <w:sz w:val="22"/>
          <w:szCs w:val="22"/>
        </w:rPr>
        <w:t>V</w:t>
      </w:r>
      <w:r w:rsidR="76E7B157" w:rsidRPr="00DF625A">
        <w:rPr>
          <w:rFonts w:ascii="Garamond" w:hAnsi="Garamond" w:cs="Arial"/>
          <w:sz w:val="22"/>
          <w:szCs w:val="22"/>
        </w:rPr>
        <w:t xml:space="preserve">alor a </w:t>
      </w:r>
      <w:r w:rsidR="70300065" w:rsidRPr="00DF625A">
        <w:rPr>
          <w:rFonts w:ascii="Garamond" w:hAnsi="Garamond" w:cs="Arial"/>
          <w:sz w:val="22"/>
          <w:szCs w:val="22"/>
        </w:rPr>
        <w:t>pagar</w:t>
      </w:r>
      <w:r w:rsidR="18598341" w:rsidRPr="00DF625A">
        <w:rPr>
          <w:rFonts w:ascii="Garamond" w:hAnsi="Garamond" w:cs="Arial"/>
          <w:sz w:val="22"/>
          <w:szCs w:val="22"/>
        </w:rPr>
        <w:t xml:space="preserve">:  </w:t>
      </w:r>
      <w:r w:rsidR="005E785E" w:rsidRPr="00DF625A">
        <w:tab/>
      </w:r>
      <w:r w:rsidR="005E785E" w:rsidRPr="00DF625A">
        <w:tab/>
      </w:r>
      <w:r w:rsidR="005E785E" w:rsidRPr="00DF625A">
        <w:tab/>
      </w:r>
      <w:r w:rsidR="238E180E" w:rsidRPr="00DF625A">
        <w:rPr>
          <w:rFonts w:ascii="Garamond" w:hAnsi="Garamond" w:cs="Arial"/>
          <w:sz w:val="22"/>
          <w:szCs w:val="22"/>
        </w:rPr>
        <w:t xml:space="preserve">         </w:t>
      </w:r>
      <w:r w:rsidR="47153271" w:rsidRPr="00DF625A">
        <w:rPr>
          <w:rFonts w:ascii="Garamond" w:hAnsi="Garamond" w:cs="Arial"/>
          <w:sz w:val="22"/>
          <w:szCs w:val="22"/>
        </w:rPr>
        <w:t xml:space="preserve">   </w:t>
      </w:r>
      <w:r w:rsidR="00DF625A" w:rsidRPr="00DF625A">
        <w:rPr>
          <w:rFonts w:ascii="Garamond" w:hAnsi="Garamond" w:cs="Arial"/>
          <w:sz w:val="22"/>
          <w:szCs w:val="22"/>
        </w:rPr>
        <w:t xml:space="preserve">$ </w:t>
      </w:r>
      <w:r w:rsidR="00335C7F">
        <w:rPr>
          <w:rFonts w:ascii="Garamond" w:hAnsi="Garamond" w:cs="Arial"/>
          <w:sz w:val="22"/>
          <w:szCs w:val="22"/>
        </w:rPr>
        <w:t>280</w:t>
      </w:r>
      <w:r w:rsidR="00DF625A" w:rsidRPr="00DF625A">
        <w:rPr>
          <w:rFonts w:ascii="Garamond" w:hAnsi="Garamond" w:cs="Arial"/>
          <w:sz w:val="22"/>
          <w:szCs w:val="22"/>
        </w:rPr>
        <w:t>.000.000</w:t>
      </w:r>
      <w:r w:rsidR="47153271" w:rsidRPr="00DF625A">
        <w:rPr>
          <w:rFonts w:ascii="Garamond" w:hAnsi="Garamond" w:cs="Arial"/>
          <w:sz w:val="22"/>
          <w:szCs w:val="22"/>
        </w:rPr>
        <w:t xml:space="preserve"> </w:t>
      </w:r>
      <w:r w:rsidR="18598341" w:rsidRPr="00DF625A">
        <w:rPr>
          <w:rFonts w:ascii="Garamond" w:hAnsi="Garamond" w:cs="Arial"/>
          <w:sz w:val="22"/>
          <w:szCs w:val="22"/>
        </w:rPr>
        <w:t>(</w:t>
      </w:r>
      <w:r w:rsidR="2AA3D25F" w:rsidRPr="00DF625A">
        <w:rPr>
          <w:rFonts w:ascii="Garamond" w:hAnsi="Garamond" w:cs="Arial"/>
          <w:sz w:val="22"/>
          <w:szCs w:val="22"/>
        </w:rPr>
        <w:t>No</w:t>
      </w:r>
      <w:r w:rsidR="4347DD00" w:rsidRPr="00DF625A">
        <w:rPr>
          <w:rFonts w:ascii="Garamond" w:hAnsi="Garamond" w:cs="Arial"/>
          <w:sz w:val="22"/>
          <w:szCs w:val="22"/>
        </w:rPr>
        <w:t>.</w:t>
      </w:r>
      <w:r w:rsidR="0D001EE1" w:rsidRPr="00DF625A">
        <w:rPr>
          <w:rFonts w:ascii="Garamond" w:hAnsi="Garamond" w:cs="Arial"/>
          <w:sz w:val="22"/>
          <w:szCs w:val="22"/>
        </w:rPr>
        <w:t xml:space="preserve"> </w:t>
      </w:r>
      <w:r w:rsidR="2AA3D25F" w:rsidRPr="00DF625A">
        <w:rPr>
          <w:rFonts w:ascii="Garamond" w:hAnsi="Garamond" w:cs="Arial"/>
          <w:sz w:val="22"/>
          <w:szCs w:val="22"/>
        </w:rPr>
        <w:t>de</w:t>
      </w:r>
      <w:r w:rsidR="0D001EE1" w:rsidRPr="00DF625A">
        <w:rPr>
          <w:rFonts w:ascii="Garamond" w:hAnsi="Garamond" w:cs="Arial"/>
          <w:sz w:val="22"/>
          <w:szCs w:val="22"/>
        </w:rPr>
        <w:t xml:space="preserve"> pago</w:t>
      </w:r>
      <w:r w:rsidR="2AA3D25F" w:rsidRPr="00DF625A">
        <w:rPr>
          <w:rFonts w:ascii="Garamond" w:hAnsi="Garamond" w:cs="Arial"/>
          <w:sz w:val="22"/>
          <w:szCs w:val="22"/>
        </w:rPr>
        <w:t xml:space="preserve">: </w:t>
      </w:r>
      <w:r w:rsidR="00F7649C" w:rsidRPr="00DF625A">
        <w:rPr>
          <w:rFonts w:ascii="Garamond" w:hAnsi="Garamond" w:cs="Arial"/>
          <w:sz w:val="22"/>
          <w:szCs w:val="22"/>
        </w:rPr>
        <w:t>1</w:t>
      </w:r>
      <w:r w:rsidR="2AA3D25F" w:rsidRPr="00DF625A">
        <w:rPr>
          <w:rFonts w:ascii="Garamond" w:hAnsi="Garamond" w:cs="Arial"/>
          <w:sz w:val="22"/>
          <w:szCs w:val="22"/>
        </w:rPr>
        <w:t>)</w:t>
      </w:r>
    </w:p>
    <w:p w14:paraId="17680004" w14:textId="7F418BB9" w:rsidR="00296540" w:rsidRPr="00DF625A" w:rsidRDefault="1B9323B0" w:rsidP="77FB1AFB">
      <w:pPr>
        <w:spacing w:before="80"/>
        <w:jc w:val="both"/>
        <w:rPr>
          <w:rFonts w:ascii="Garamond" w:hAnsi="Garamond" w:cs="Arial"/>
          <w:sz w:val="22"/>
          <w:szCs w:val="22"/>
          <w:lang w:val="es-MX"/>
        </w:rPr>
      </w:pPr>
      <w:r w:rsidRPr="00DF625A">
        <w:rPr>
          <w:rFonts w:ascii="Garamond" w:hAnsi="Garamond" w:cs="Arial"/>
          <w:sz w:val="22"/>
          <w:szCs w:val="22"/>
        </w:rPr>
        <w:t xml:space="preserve">Numero de PIN: </w:t>
      </w:r>
      <w:r w:rsidR="00E32AA8" w:rsidRPr="00DF625A">
        <w:tab/>
      </w:r>
      <w:r w:rsidR="00E32AA8" w:rsidRPr="00DF625A">
        <w:tab/>
      </w:r>
      <w:r w:rsidR="00E32AA8" w:rsidRPr="00DF625A">
        <w:tab/>
      </w:r>
      <w:r w:rsidR="00DF625A" w:rsidRPr="00DF625A">
        <w:t>N/A</w:t>
      </w:r>
    </w:p>
    <w:p w14:paraId="56713ECA" w14:textId="743801F3" w:rsidR="00296540" w:rsidRPr="00DF625A" w:rsidRDefault="1B9323B0" w:rsidP="00816420">
      <w:pPr>
        <w:spacing w:before="80"/>
        <w:jc w:val="both"/>
        <w:rPr>
          <w:rFonts w:ascii="Garamond" w:hAnsi="Garamond" w:cs="Arial"/>
          <w:sz w:val="22"/>
          <w:szCs w:val="22"/>
          <w:lang w:val="es-MX"/>
        </w:rPr>
      </w:pPr>
      <w:r w:rsidRPr="00DF625A">
        <w:rPr>
          <w:rFonts w:ascii="Garamond" w:hAnsi="Garamond" w:cs="Arial"/>
          <w:sz w:val="22"/>
          <w:szCs w:val="22"/>
        </w:rPr>
        <w:t>Periodo cotizado.</w:t>
      </w:r>
      <w:r w:rsidR="00E32AA8" w:rsidRPr="00DF625A">
        <w:tab/>
      </w:r>
      <w:r w:rsidR="00E32AA8" w:rsidRPr="00DF625A">
        <w:tab/>
      </w:r>
      <w:r w:rsidR="00E32AA8" w:rsidRPr="00DF625A">
        <w:tab/>
      </w:r>
      <w:r w:rsidR="00DF625A" w:rsidRPr="00DF625A">
        <w:rPr>
          <w:rFonts w:ascii="Garamond" w:hAnsi="Garamond" w:cs="Arial"/>
          <w:sz w:val="22"/>
          <w:szCs w:val="22"/>
          <w:lang w:val="es-MX"/>
        </w:rPr>
        <w:t>N/A</w:t>
      </w:r>
    </w:p>
    <w:p w14:paraId="75887DB8" w14:textId="77777777" w:rsidR="008D66FD" w:rsidRPr="00DF625A" w:rsidRDefault="008D66FD" w:rsidP="00EF2B1F">
      <w:pPr>
        <w:rPr>
          <w:rFonts w:ascii="Garamond" w:hAnsi="Garamond" w:cs="Arial"/>
          <w:iCs/>
          <w:sz w:val="22"/>
          <w:szCs w:val="22"/>
        </w:rPr>
      </w:pPr>
    </w:p>
    <w:p w14:paraId="104BE86B" w14:textId="332C43A3" w:rsidR="00686366" w:rsidRPr="00DF625A" w:rsidRDefault="00DF625A" w:rsidP="00686366">
      <w:pPr>
        <w:jc w:val="both"/>
        <w:rPr>
          <w:rFonts w:ascii="Garamond" w:hAnsi="Garamond" w:cs="Arial"/>
          <w:sz w:val="22"/>
          <w:szCs w:val="22"/>
        </w:rPr>
      </w:pPr>
      <w:r w:rsidRPr="00DF625A">
        <w:rPr>
          <w:rFonts w:ascii="Garamond" w:hAnsi="Garamond" w:cs="Arial"/>
          <w:sz w:val="22"/>
          <w:szCs w:val="22"/>
        </w:rPr>
        <w:t xml:space="preserve">En constancia se firma el </w:t>
      </w:r>
      <w:r w:rsidR="008D1224">
        <w:rPr>
          <w:rFonts w:ascii="Garamond" w:hAnsi="Garamond" w:cs="Arial"/>
          <w:sz w:val="22"/>
          <w:szCs w:val="22"/>
        </w:rPr>
        <w:t>8 de agosto</w:t>
      </w:r>
      <w:r w:rsidRPr="00DF625A">
        <w:rPr>
          <w:rFonts w:ascii="Garamond" w:hAnsi="Garamond" w:cs="Arial"/>
          <w:sz w:val="22"/>
          <w:szCs w:val="22"/>
        </w:rPr>
        <w:t xml:space="preserve"> de </w:t>
      </w:r>
      <w:r w:rsidR="327DC3C9" w:rsidRPr="00DF625A">
        <w:rPr>
          <w:rFonts w:ascii="Garamond" w:hAnsi="Garamond" w:cs="Arial"/>
          <w:sz w:val="22"/>
          <w:szCs w:val="22"/>
        </w:rPr>
        <w:t xml:space="preserve">dos </w:t>
      </w:r>
      <w:r w:rsidR="38BAEA59" w:rsidRPr="00DF625A">
        <w:rPr>
          <w:rFonts w:ascii="Garamond" w:hAnsi="Garamond" w:cs="Arial"/>
          <w:sz w:val="22"/>
          <w:szCs w:val="22"/>
        </w:rPr>
        <w:t>mil veintic</w:t>
      </w:r>
      <w:r w:rsidR="00325C65" w:rsidRPr="00DF625A">
        <w:rPr>
          <w:rFonts w:ascii="Garamond" w:hAnsi="Garamond" w:cs="Arial"/>
          <w:sz w:val="22"/>
          <w:szCs w:val="22"/>
        </w:rPr>
        <w:t>inco</w:t>
      </w:r>
      <w:r w:rsidR="327DC3C9" w:rsidRPr="00DF625A">
        <w:rPr>
          <w:rFonts w:ascii="Garamond" w:hAnsi="Garamond" w:cs="Arial"/>
          <w:sz w:val="22"/>
          <w:szCs w:val="22"/>
        </w:rPr>
        <w:t xml:space="preserve"> (20</w:t>
      </w:r>
      <w:r w:rsidR="4AA2B746" w:rsidRPr="00DF625A">
        <w:rPr>
          <w:rFonts w:ascii="Garamond" w:hAnsi="Garamond" w:cs="Arial"/>
          <w:sz w:val="22"/>
          <w:szCs w:val="22"/>
        </w:rPr>
        <w:t>2</w:t>
      </w:r>
      <w:r w:rsidR="00325C65" w:rsidRPr="00DF625A">
        <w:rPr>
          <w:rFonts w:ascii="Garamond" w:hAnsi="Garamond" w:cs="Arial"/>
          <w:sz w:val="22"/>
          <w:szCs w:val="22"/>
        </w:rPr>
        <w:t>5</w:t>
      </w:r>
      <w:r w:rsidR="327DC3C9" w:rsidRPr="00DF625A">
        <w:rPr>
          <w:rFonts w:ascii="Garamond" w:hAnsi="Garamond" w:cs="Arial"/>
          <w:sz w:val="22"/>
          <w:szCs w:val="22"/>
        </w:rPr>
        <w:t>).</w:t>
      </w:r>
    </w:p>
    <w:p w14:paraId="4B200BFD" w14:textId="77777777" w:rsidR="00686366" w:rsidRPr="00DF625A" w:rsidRDefault="00686366" w:rsidP="00EF2B1F">
      <w:pPr>
        <w:rPr>
          <w:rFonts w:ascii="Garamond" w:hAnsi="Garamond" w:cs="Arial"/>
          <w:sz w:val="22"/>
          <w:szCs w:val="22"/>
        </w:rPr>
      </w:pPr>
    </w:p>
    <w:p w14:paraId="2778CED1" w14:textId="77777777" w:rsidR="00F57C6F" w:rsidRPr="00DF625A" w:rsidRDefault="00F57C6F" w:rsidP="00F57C6F">
      <w:pPr>
        <w:rPr>
          <w:rFonts w:ascii="Garamond" w:hAnsi="Garamond" w:cs="Arial"/>
          <w:bCs/>
          <w:sz w:val="22"/>
          <w:szCs w:val="22"/>
        </w:rPr>
      </w:pPr>
      <w:r w:rsidRPr="00DF625A">
        <w:rPr>
          <w:rFonts w:ascii="Garamond" w:hAnsi="Garamond" w:cs="Arial"/>
          <w:bCs/>
          <w:sz w:val="22"/>
          <w:szCs w:val="22"/>
        </w:rPr>
        <w:t>Interventor o Supervisor,</w:t>
      </w:r>
    </w:p>
    <w:p w14:paraId="60A2DC99" w14:textId="14F792AA" w:rsidR="00F57C6F" w:rsidRPr="00DF625A" w:rsidRDefault="00F7649C" w:rsidP="00F57C6F">
      <w:pPr>
        <w:rPr>
          <w:rFonts w:ascii="Garamond" w:hAnsi="Garamond" w:cs="Arial"/>
          <w:sz w:val="22"/>
          <w:szCs w:val="22"/>
        </w:rPr>
      </w:pPr>
      <w:r w:rsidRPr="00DF625A">
        <w:rPr>
          <w:noProof/>
          <w:lang w:eastAsia="es-CO"/>
        </w:rPr>
        <w:drawing>
          <wp:anchor distT="0" distB="0" distL="114300" distR="114300" simplePos="0" relativeHeight="251659264" behindDoc="0" locked="0" layoutInCell="1" allowOverlap="1" wp14:anchorId="07383B95" wp14:editId="78C2320F">
            <wp:simplePos x="0" y="0"/>
            <wp:positionH relativeFrom="column">
              <wp:posOffset>89535</wp:posOffset>
            </wp:positionH>
            <wp:positionV relativeFrom="paragraph">
              <wp:posOffset>104140</wp:posOffset>
            </wp:positionV>
            <wp:extent cx="2444115" cy="548640"/>
            <wp:effectExtent l="0" t="0" r="0" b="3810"/>
            <wp:wrapSquare wrapText="bothSides"/>
            <wp:docPr id="1334299388" name="Imagen 1334299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115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F5CE05" w14:textId="544FD051" w:rsidR="005B106D" w:rsidRPr="00DF625A" w:rsidRDefault="005B106D" w:rsidP="007A2CBA">
      <w:pPr>
        <w:rPr>
          <w:rFonts w:ascii="Garamond" w:hAnsi="Garamond" w:cs="Arial"/>
          <w:sz w:val="22"/>
          <w:szCs w:val="22"/>
        </w:rPr>
      </w:pPr>
    </w:p>
    <w:p w14:paraId="0AED7A00" w14:textId="77777777" w:rsidR="005B106D" w:rsidRPr="00DF625A" w:rsidRDefault="005B106D" w:rsidP="007A2CBA">
      <w:pPr>
        <w:rPr>
          <w:rFonts w:ascii="Garamond" w:hAnsi="Garamond" w:cs="Arial"/>
          <w:sz w:val="22"/>
          <w:szCs w:val="22"/>
        </w:rPr>
      </w:pPr>
    </w:p>
    <w:p w14:paraId="536DFFDB" w14:textId="5901DE5B" w:rsidR="007A2CBA" w:rsidRPr="00DF625A" w:rsidRDefault="007A2CBA" w:rsidP="007A2CBA">
      <w:pPr>
        <w:pBdr>
          <w:bottom w:val="single" w:sz="12" w:space="1" w:color="auto"/>
        </w:pBdr>
        <w:rPr>
          <w:rFonts w:ascii="Garamond" w:hAnsi="Garamond" w:cs="Arial"/>
          <w:sz w:val="22"/>
          <w:szCs w:val="22"/>
        </w:rPr>
      </w:pPr>
      <w:r w:rsidRPr="00DF625A">
        <w:rPr>
          <w:rFonts w:ascii="Garamond" w:hAnsi="Garamond" w:cs="Arial"/>
          <w:sz w:val="22"/>
          <w:szCs w:val="22"/>
        </w:rPr>
        <w:t xml:space="preserve">                      </w:t>
      </w:r>
    </w:p>
    <w:p w14:paraId="3DFD54B1" w14:textId="31E2AC9B" w:rsidR="007A2CBA" w:rsidRPr="00DF625A" w:rsidRDefault="007A2CBA" w:rsidP="007A2CBA">
      <w:pPr>
        <w:rPr>
          <w:rFonts w:ascii="Garamond" w:hAnsi="Garamond" w:cs="Arial"/>
          <w:sz w:val="22"/>
          <w:szCs w:val="22"/>
        </w:rPr>
      </w:pPr>
      <w:r w:rsidRPr="00DF625A">
        <w:rPr>
          <w:rFonts w:ascii="Garamond" w:hAnsi="Garamond" w:cs="Arial"/>
          <w:sz w:val="22"/>
          <w:szCs w:val="22"/>
        </w:rPr>
        <w:t>______________________________</w:t>
      </w:r>
      <w:r w:rsidRPr="00DF625A">
        <w:rPr>
          <w:rFonts w:ascii="Garamond" w:hAnsi="Garamond" w:cs="Arial"/>
          <w:sz w:val="22"/>
          <w:szCs w:val="22"/>
        </w:rPr>
        <w:tab/>
        <w:t xml:space="preserve">            _________________________________</w:t>
      </w:r>
      <w:r w:rsidRPr="00DF625A">
        <w:rPr>
          <w:rFonts w:ascii="Garamond" w:hAnsi="Garamond" w:cs="Arial"/>
          <w:sz w:val="22"/>
          <w:szCs w:val="22"/>
        </w:rPr>
        <w:tab/>
        <w:t xml:space="preserve">                            </w:t>
      </w:r>
    </w:p>
    <w:p w14:paraId="3AA6E5DD" w14:textId="729CA56B" w:rsidR="007A2CBA" w:rsidRPr="00DF625A" w:rsidRDefault="005A1326" w:rsidP="007A2CBA">
      <w:pPr>
        <w:rPr>
          <w:rFonts w:ascii="Garamond" w:hAnsi="Garamond" w:cs="Arial"/>
          <w:sz w:val="22"/>
          <w:szCs w:val="22"/>
          <w:lang w:val="pt-PT"/>
        </w:rPr>
      </w:pPr>
      <w:r w:rsidRPr="00DF625A">
        <w:rPr>
          <w:rFonts w:ascii="Garamond" w:hAnsi="Garamond" w:cs="Arial"/>
          <w:sz w:val="22"/>
          <w:szCs w:val="22"/>
          <w:lang w:val="pt-PT"/>
        </w:rPr>
        <w:t>LAURA VIVIANA BARRAGAN</w:t>
      </w:r>
      <w:r w:rsidR="007A2CBA" w:rsidRPr="00DF625A">
        <w:rPr>
          <w:rFonts w:ascii="Garamond" w:hAnsi="Garamond" w:cs="Arial"/>
          <w:sz w:val="22"/>
          <w:szCs w:val="22"/>
          <w:lang w:val="pt-PT"/>
        </w:rPr>
        <w:tab/>
        <w:t xml:space="preserve">                        </w:t>
      </w:r>
      <w:r w:rsidR="00CE3CCA" w:rsidRPr="00DF625A">
        <w:rPr>
          <w:rFonts w:ascii="Garamond" w:hAnsi="Garamond" w:cs="Arial"/>
          <w:sz w:val="22"/>
          <w:szCs w:val="22"/>
          <w:lang w:val="pt-PT"/>
        </w:rPr>
        <w:t xml:space="preserve"> </w:t>
      </w:r>
      <w:r w:rsidR="00335C7F">
        <w:rPr>
          <w:rFonts w:ascii="Garamond" w:hAnsi="Garamond" w:cs="Arial"/>
          <w:sz w:val="22"/>
          <w:szCs w:val="22"/>
          <w:lang w:val="pt-PT"/>
        </w:rPr>
        <w:t>DIEGO RAMIRO GARCÍA BEJARANO</w:t>
      </w:r>
    </w:p>
    <w:p w14:paraId="2FCD27C7" w14:textId="29126A0C" w:rsidR="009E15B7" w:rsidRPr="00DF625A" w:rsidRDefault="007A2CBA" w:rsidP="007A2CBA">
      <w:pPr>
        <w:rPr>
          <w:rFonts w:ascii="Garamond" w:hAnsi="Garamond" w:cs="Arial"/>
          <w:sz w:val="22"/>
          <w:szCs w:val="22"/>
        </w:rPr>
      </w:pPr>
      <w:r w:rsidRPr="00DF625A">
        <w:rPr>
          <w:rFonts w:ascii="Garamond" w:hAnsi="Garamond" w:cs="Arial"/>
          <w:sz w:val="22"/>
          <w:szCs w:val="22"/>
        </w:rPr>
        <w:t>C.C. No.</w:t>
      </w:r>
      <w:r w:rsidR="005A1326" w:rsidRPr="00DF625A">
        <w:rPr>
          <w:rFonts w:ascii="Garamond" w:hAnsi="Garamond" w:cs="Arial"/>
          <w:sz w:val="22"/>
          <w:szCs w:val="22"/>
        </w:rPr>
        <w:t>10151426783</w:t>
      </w:r>
      <w:r w:rsidRPr="00DF625A">
        <w:rPr>
          <w:rFonts w:ascii="Garamond" w:hAnsi="Garamond" w:cs="Arial"/>
          <w:sz w:val="22"/>
          <w:szCs w:val="22"/>
        </w:rPr>
        <w:t xml:space="preserve"> de </w:t>
      </w:r>
      <w:r w:rsidR="005A1326" w:rsidRPr="00DF625A">
        <w:rPr>
          <w:rFonts w:ascii="Garamond" w:hAnsi="Garamond" w:cs="Arial"/>
          <w:sz w:val="22"/>
          <w:szCs w:val="22"/>
        </w:rPr>
        <w:t>Bogotá</w:t>
      </w:r>
      <w:r w:rsidRPr="00DF625A">
        <w:rPr>
          <w:rFonts w:ascii="Garamond" w:hAnsi="Garamond" w:cs="Arial"/>
          <w:sz w:val="22"/>
          <w:szCs w:val="22"/>
          <w:lang w:val="es-ES"/>
        </w:rPr>
        <w:t xml:space="preserve">   </w:t>
      </w:r>
      <w:r w:rsidRPr="00DF625A">
        <w:rPr>
          <w:rFonts w:ascii="Garamond" w:hAnsi="Garamond" w:cs="Arial"/>
          <w:sz w:val="22"/>
          <w:szCs w:val="22"/>
          <w:lang w:val="pt-PT"/>
        </w:rPr>
        <w:tab/>
      </w:r>
      <w:r w:rsidR="00CE3CCA" w:rsidRPr="00DF625A">
        <w:rPr>
          <w:rFonts w:ascii="Garamond" w:hAnsi="Garamond" w:cs="Arial"/>
          <w:sz w:val="22"/>
          <w:szCs w:val="22"/>
          <w:lang w:val="pt-PT"/>
        </w:rPr>
        <w:t xml:space="preserve">            </w:t>
      </w:r>
      <w:r w:rsidR="00A83E92" w:rsidRPr="00DF625A">
        <w:rPr>
          <w:rFonts w:ascii="Garamond" w:hAnsi="Garamond" w:cs="Arial"/>
          <w:sz w:val="22"/>
          <w:szCs w:val="22"/>
          <w:lang w:val="pt-PT"/>
        </w:rPr>
        <w:t xml:space="preserve">             </w:t>
      </w:r>
      <w:r w:rsidRPr="00DF625A">
        <w:rPr>
          <w:rFonts w:ascii="Garamond" w:hAnsi="Garamond" w:cs="Arial"/>
          <w:sz w:val="22"/>
          <w:szCs w:val="22"/>
        </w:rPr>
        <w:t xml:space="preserve">C.C. No. </w:t>
      </w:r>
      <w:r w:rsidR="00335C7F">
        <w:rPr>
          <w:rFonts w:ascii="Garamond" w:hAnsi="Garamond" w:cs="Arial"/>
          <w:sz w:val="22"/>
          <w:szCs w:val="22"/>
        </w:rPr>
        <w:t>79.804.578 de Bogotá</w:t>
      </w:r>
    </w:p>
    <w:sectPr w:rsidR="009E15B7" w:rsidRPr="00DF625A" w:rsidSect="00D42ADB">
      <w:headerReference w:type="even" r:id="rId12"/>
      <w:headerReference w:type="default" r:id="rId13"/>
      <w:footerReference w:type="default" r:id="rId14"/>
      <w:pgSz w:w="12242" w:h="15842" w:code="1"/>
      <w:pgMar w:top="1701" w:right="1418" w:bottom="1134" w:left="1701" w:header="720" w:footer="17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C5E2002" w14:textId="77777777" w:rsidR="00E908D4" w:rsidRDefault="00E908D4">
      <w:r>
        <w:separator/>
      </w:r>
    </w:p>
  </w:endnote>
  <w:endnote w:type="continuationSeparator" w:id="0">
    <w:p w14:paraId="26CF51F1" w14:textId="77777777" w:rsidR="00E908D4" w:rsidRDefault="00E908D4">
      <w:r>
        <w:continuationSeparator/>
      </w:r>
    </w:p>
  </w:endnote>
  <w:endnote w:type="continuationNotice" w:id="1">
    <w:p w14:paraId="372BD89E" w14:textId="77777777" w:rsidR="00E908D4" w:rsidRDefault="00E908D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464" w:type="dxa"/>
      <w:tblBorders>
        <w:top w:val="single" w:sz="4" w:space="0" w:color="auto"/>
        <w:bottom w:val="single" w:sz="4" w:space="0" w:color="auto"/>
        <w:insideH w:val="single" w:sz="4" w:space="0" w:color="auto"/>
      </w:tblBorders>
      <w:tblLook w:val="04A0" w:firstRow="1" w:lastRow="0" w:firstColumn="1" w:lastColumn="0" w:noHBand="0" w:noVBand="1"/>
    </w:tblPr>
    <w:tblGrid>
      <w:gridCol w:w="7196"/>
      <w:gridCol w:w="2268"/>
    </w:tblGrid>
    <w:tr w:rsidR="00CD3BE6" w:rsidRPr="00C5287D" w14:paraId="359F8B01" w14:textId="77777777" w:rsidTr="00C5287D">
      <w:tc>
        <w:tcPr>
          <w:tcW w:w="7196" w:type="dxa"/>
          <w:shd w:val="clear" w:color="auto" w:fill="auto"/>
          <w:vAlign w:val="center"/>
        </w:tcPr>
        <w:p w14:paraId="3E114E23" w14:textId="77777777" w:rsidR="00DF625A" w:rsidRDefault="00DF625A" w:rsidP="00DF625A">
          <w:pPr>
            <w:tabs>
              <w:tab w:val="left" w:pos="4306"/>
            </w:tabs>
            <w:ind w:left="2481" w:hanging="1359"/>
            <w:rPr>
              <w:sz w:val="16"/>
            </w:rPr>
          </w:pPr>
          <w:r>
            <w:rPr>
              <w:color w:val="242424"/>
              <w:spacing w:val="-1"/>
              <w:sz w:val="16"/>
            </w:rPr>
            <w:t xml:space="preserve">Calle 19 sur </w:t>
          </w:r>
          <w:r>
            <w:rPr>
              <w:color w:val="242424"/>
              <w:spacing w:val="-1"/>
              <w:w w:val="105"/>
              <w:sz w:val="16"/>
            </w:rPr>
            <w:t xml:space="preserve"># </w:t>
          </w:r>
          <w:r>
            <w:rPr>
              <w:color w:val="242424"/>
              <w:spacing w:val="-1"/>
              <w:sz w:val="16"/>
            </w:rPr>
            <w:t xml:space="preserve">69 c -17- Conmutador: 5557087 extensión 2019 </w:t>
          </w:r>
          <w:r>
            <w:rPr>
              <w:rFonts w:ascii="Microsoft Sans Serif" w:hAnsi="Microsoft Sans Serif"/>
              <w:w w:val="105"/>
              <w:sz w:val="16"/>
            </w:rPr>
            <w:t xml:space="preserve">– </w:t>
          </w:r>
          <w:r>
            <w:rPr>
              <w:sz w:val="16"/>
            </w:rPr>
            <w:t>Información Línea 195</w:t>
          </w:r>
          <w:r>
            <w:rPr>
              <w:spacing w:val="1"/>
              <w:sz w:val="16"/>
            </w:rPr>
            <w:t xml:space="preserve"> </w:t>
          </w:r>
          <w:r>
            <w:rPr>
              <w:spacing w:val="-2"/>
              <w:sz w:val="16"/>
            </w:rPr>
            <w:t>Bogotá</w:t>
          </w:r>
          <w:r>
            <w:rPr>
              <w:spacing w:val="-3"/>
              <w:sz w:val="16"/>
            </w:rPr>
            <w:t xml:space="preserve"> </w:t>
          </w:r>
          <w:r>
            <w:rPr>
              <w:spacing w:val="-1"/>
              <w:sz w:val="16"/>
            </w:rPr>
            <w:t>D.C.</w:t>
          </w:r>
          <w:r>
            <w:rPr>
              <w:spacing w:val="-8"/>
              <w:sz w:val="16"/>
            </w:rPr>
            <w:t xml:space="preserve"> </w:t>
          </w:r>
          <w:r>
            <w:rPr>
              <w:rFonts w:ascii="Microsoft Sans Serif" w:hAnsi="Microsoft Sans Serif"/>
              <w:spacing w:val="-1"/>
              <w:w w:val="110"/>
              <w:sz w:val="16"/>
            </w:rPr>
            <w:t>–</w:t>
          </w:r>
          <w:r>
            <w:rPr>
              <w:rFonts w:ascii="Microsoft Sans Serif" w:hAnsi="Microsoft Sans Serif"/>
              <w:spacing w:val="-10"/>
              <w:w w:val="110"/>
              <w:sz w:val="16"/>
            </w:rPr>
            <w:t xml:space="preserve"> </w:t>
          </w:r>
          <w:r>
            <w:rPr>
              <w:spacing w:val="-1"/>
              <w:sz w:val="16"/>
            </w:rPr>
            <w:t>Colombia</w:t>
          </w:r>
          <w:r>
            <w:rPr>
              <w:spacing w:val="-1"/>
              <w:sz w:val="16"/>
            </w:rPr>
            <w:tab/>
          </w:r>
          <w:r>
            <w:rPr>
              <w:spacing w:val="-1"/>
              <w:w w:val="95"/>
              <w:sz w:val="16"/>
            </w:rPr>
            <w:t>Página</w:t>
          </w:r>
          <w:r>
            <w:rPr>
              <w:spacing w:val="3"/>
              <w:w w:val="95"/>
              <w:sz w:val="16"/>
            </w:rPr>
            <w:t xml:space="preserve"> </w:t>
          </w:r>
          <w:r>
            <w:rPr>
              <w:w w:val="95"/>
              <w:sz w:val="16"/>
            </w:rPr>
            <w:t>Web:</w:t>
          </w:r>
          <w:r>
            <w:rPr>
              <w:spacing w:val="-7"/>
              <w:w w:val="95"/>
              <w:sz w:val="16"/>
            </w:rPr>
            <w:t xml:space="preserve"> </w:t>
          </w:r>
          <w:hyperlink r:id="rId1">
            <w:r>
              <w:rPr>
                <w:color w:val="0000FF"/>
                <w:w w:val="95"/>
                <w:sz w:val="16"/>
                <w:u w:val="single" w:color="0000FF"/>
              </w:rPr>
              <w:t>www.gobiernobogota.gov.co</w:t>
            </w:r>
          </w:hyperlink>
        </w:p>
        <w:p w14:paraId="61B00CE1" w14:textId="51766E56" w:rsidR="00CD3BE6" w:rsidRPr="00C5287D" w:rsidRDefault="00CD3BE6" w:rsidP="00C5287D">
          <w:pPr>
            <w:pStyle w:val="Piedepgina"/>
            <w:jc w:val="center"/>
            <w:rPr>
              <w:rFonts w:ascii="Garamond" w:hAnsi="Garamond" w:cs="Tahoma"/>
              <w:sz w:val="16"/>
              <w:szCs w:val="16"/>
            </w:rPr>
          </w:pPr>
        </w:p>
      </w:tc>
      <w:tc>
        <w:tcPr>
          <w:tcW w:w="2268" w:type="dxa"/>
          <w:shd w:val="clear" w:color="auto" w:fill="auto"/>
        </w:tcPr>
        <w:p w14:paraId="39EAFA77" w14:textId="77777777" w:rsidR="00CD3BE6" w:rsidRPr="00C5287D" w:rsidRDefault="00CD3BE6" w:rsidP="00C5287D">
          <w:pPr>
            <w:jc w:val="right"/>
            <w:rPr>
              <w:rFonts w:ascii="Garamond" w:hAnsi="Garamond" w:cs="Arial"/>
              <w:sz w:val="16"/>
              <w:szCs w:val="16"/>
            </w:rPr>
          </w:pPr>
          <w:r w:rsidRPr="00C5287D">
            <w:rPr>
              <w:rFonts w:ascii="Garamond" w:hAnsi="Garamond" w:cs="Arial"/>
              <w:sz w:val="16"/>
              <w:szCs w:val="16"/>
            </w:rPr>
            <w:t>Código: GCO-GCI-F149</w:t>
          </w:r>
        </w:p>
        <w:p w14:paraId="06978232" w14:textId="77777777" w:rsidR="00CD3BE6" w:rsidRPr="00C5287D" w:rsidRDefault="00CD3BE6" w:rsidP="00C5287D">
          <w:pPr>
            <w:jc w:val="right"/>
            <w:rPr>
              <w:rFonts w:ascii="Garamond" w:hAnsi="Garamond" w:cs="Arial"/>
              <w:sz w:val="16"/>
              <w:szCs w:val="16"/>
            </w:rPr>
          </w:pPr>
          <w:r w:rsidRPr="00C5287D">
            <w:rPr>
              <w:rFonts w:ascii="Garamond" w:hAnsi="Garamond" w:cs="Arial"/>
              <w:sz w:val="16"/>
              <w:szCs w:val="16"/>
            </w:rPr>
            <w:t>Versión: 01</w:t>
          </w:r>
        </w:p>
        <w:p w14:paraId="7D6A7F45" w14:textId="77777777" w:rsidR="00CD3BE6" w:rsidRPr="00C5287D" w:rsidRDefault="00CD3BE6" w:rsidP="00C5287D">
          <w:pPr>
            <w:pStyle w:val="Piedepgina"/>
            <w:jc w:val="right"/>
            <w:rPr>
              <w:rFonts w:ascii="Garamond" w:hAnsi="Garamond" w:cs="Arial"/>
              <w:sz w:val="16"/>
              <w:szCs w:val="16"/>
            </w:rPr>
          </w:pPr>
          <w:r w:rsidRPr="00C5287D">
            <w:rPr>
              <w:rFonts w:ascii="Garamond" w:hAnsi="Garamond" w:cs="Arial"/>
              <w:sz w:val="16"/>
              <w:szCs w:val="16"/>
            </w:rPr>
            <w:t>Vigencia: 21 de octubre de 2019</w:t>
          </w:r>
        </w:p>
        <w:p w14:paraId="79A1625D" w14:textId="77777777" w:rsidR="00CD3BE6" w:rsidRPr="00C5287D" w:rsidRDefault="00CD3BE6" w:rsidP="00C5287D">
          <w:pPr>
            <w:pStyle w:val="Piedepgina"/>
            <w:jc w:val="right"/>
            <w:rPr>
              <w:rFonts w:ascii="Garamond" w:hAnsi="Garamond" w:cs="Arial"/>
              <w:sz w:val="16"/>
              <w:szCs w:val="16"/>
            </w:rPr>
          </w:pPr>
          <w:r w:rsidRPr="00C5287D">
            <w:rPr>
              <w:rFonts w:ascii="Garamond" w:hAnsi="Garamond" w:cs="Arial"/>
              <w:sz w:val="16"/>
              <w:szCs w:val="16"/>
            </w:rPr>
            <w:t>Caso HOLA 75721</w:t>
          </w:r>
        </w:p>
        <w:p w14:paraId="3F4783FE" w14:textId="77777777" w:rsidR="00CD3BE6" w:rsidRPr="00C5287D" w:rsidRDefault="00CD3BE6" w:rsidP="00C5287D">
          <w:pPr>
            <w:pStyle w:val="Piedepgina"/>
            <w:ind w:left="180"/>
            <w:jc w:val="right"/>
            <w:rPr>
              <w:rFonts w:ascii="Garamond" w:hAnsi="Garamond" w:cs="Arial"/>
            </w:rPr>
          </w:pPr>
          <w:r w:rsidRPr="00C5287D">
            <w:rPr>
              <w:rStyle w:val="Nmerodepgina"/>
              <w:rFonts w:ascii="Garamond" w:hAnsi="Garamond" w:cs="Arial"/>
              <w:sz w:val="16"/>
              <w:szCs w:val="16"/>
            </w:rPr>
            <w:t xml:space="preserve">Página </w:t>
          </w:r>
          <w:r w:rsidRPr="00C5287D">
            <w:rPr>
              <w:rStyle w:val="Nmerodepgina"/>
              <w:rFonts w:ascii="Garamond" w:hAnsi="Garamond" w:cs="Arial"/>
              <w:sz w:val="16"/>
              <w:szCs w:val="16"/>
            </w:rPr>
            <w:fldChar w:fldCharType="begin"/>
          </w:r>
          <w:r w:rsidRPr="00C5287D">
            <w:rPr>
              <w:rStyle w:val="Nmerodepgina"/>
              <w:rFonts w:ascii="Garamond" w:hAnsi="Garamond" w:cs="Arial"/>
              <w:sz w:val="16"/>
              <w:szCs w:val="16"/>
            </w:rPr>
            <w:instrText xml:space="preserve"> PAGE </w:instrText>
          </w:r>
          <w:r w:rsidRPr="00C5287D">
            <w:rPr>
              <w:rStyle w:val="Nmerodepgina"/>
              <w:rFonts w:ascii="Garamond" w:hAnsi="Garamond" w:cs="Arial"/>
              <w:sz w:val="16"/>
              <w:szCs w:val="16"/>
            </w:rPr>
            <w:fldChar w:fldCharType="separate"/>
          </w:r>
          <w:r w:rsidR="00DF625A">
            <w:rPr>
              <w:rStyle w:val="Nmerodepgina"/>
              <w:rFonts w:ascii="Garamond" w:hAnsi="Garamond" w:cs="Arial"/>
              <w:noProof/>
              <w:sz w:val="16"/>
              <w:szCs w:val="16"/>
            </w:rPr>
            <w:t>1</w:t>
          </w:r>
          <w:r w:rsidRPr="00C5287D">
            <w:rPr>
              <w:rStyle w:val="Nmerodepgina"/>
              <w:rFonts w:ascii="Garamond" w:hAnsi="Garamond" w:cs="Arial"/>
              <w:sz w:val="16"/>
              <w:szCs w:val="16"/>
            </w:rPr>
            <w:fldChar w:fldCharType="end"/>
          </w:r>
          <w:r w:rsidRPr="00C5287D">
            <w:rPr>
              <w:rStyle w:val="Nmerodepgina"/>
              <w:rFonts w:ascii="Garamond" w:hAnsi="Garamond" w:cs="Arial"/>
              <w:sz w:val="16"/>
              <w:szCs w:val="16"/>
            </w:rPr>
            <w:t xml:space="preserve"> de </w:t>
          </w:r>
          <w:r w:rsidRPr="00C5287D">
            <w:rPr>
              <w:rStyle w:val="Nmerodepgina"/>
              <w:rFonts w:ascii="Garamond" w:hAnsi="Garamond" w:cs="Arial"/>
              <w:sz w:val="16"/>
              <w:szCs w:val="16"/>
            </w:rPr>
            <w:fldChar w:fldCharType="begin"/>
          </w:r>
          <w:r w:rsidRPr="00C5287D">
            <w:rPr>
              <w:rStyle w:val="Nmerodepgina"/>
              <w:rFonts w:ascii="Garamond" w:hAnsi="Garamond" w:cs="Arial"/>
              <w:sz w:val="16"/>
              <w:szCs w:val="16"/>
            </w:rPr>
            <w:instrText xml:space="preserve"> NUMPAGES </w:instrText>
          </w:r>
          <w:r w:rsidRPr="00C5287D">
            <w:rPr>
              <w:rStyle w:val="Nmerodepgina"/>
              <w:rFonts w:ascii="Garamond" w:hAnsi="Garamond" w:cs="Arial"/>
              <w:sz w:val="16"/>
              <w:szCs w:val="16"/>
            </w:rPr>
            <w:fldChar w:fldCharType="separate"/>
          </w:r>
          <w:r w:rsidR="00DF625A">
            <w:rPr>
              <w:rStyle w:val="Nmerodepgina"/>
              <w:rFonts w:ascii="Garamond" w:hAnsi="Garamond" w:cs="Arial"/>
              <w:noProof/>
              <w:sz w:val="16"/>
              <w:szCs w:val="16"/>
            </w:rPr>
            <w:t>1</w:t>
          </w:r>
          <w:r w:rsidRPr="00C5287D">
            <w:rPr>
              <w:rStyle w:val="Nmerodepgina"/>
              <w:rFonts w:ascii="Garamond" w:hAnsi="Garamond" w:cs="Arial"/>
              <w:sz w:val="16"/>
              <w:szCs w:val="16"/>
            </w:rPr>
            <w:fldChar w:fldCharType="end"/>
          </w:r>
        </w:p>
      </w:tc>
    </w:tr>
  </w:tbl>
  <w:p w14:paraId="44A47623" w14:textId="77777777" w:rsidR="002776B4" w:rsidRPr="005835EA" w:rsidRDefault="002776B4" w:rsidP="00CD3BE6">
    <w:pPr>
      <w:rPr>
        <w:rFonts w:ascii="Garamond" w:hAnsi="Garamond" w:cs="Tahoma"/>
        <w:color w:val="FF0000"/>
        <w:sz w:val="16"/>
        <w:szCs w:val="16"/>
      </w:rPr>
    </w:pPr>
  </w:p>
  <w:p w14:paraId="7454EF35" w14:textId="77777777" w:rsidR="002776B4" w:rsidRDefault="002776B4" w:rsidP="00B916B8"/>
  <w:p w14:paraId="7969C3EE" w14:textId="77777777" w:rsidR="002776B4" w:rsidRPr="009F59F0" w:rsidRDefault="002776B4" w:rsidP="009F59F0">
    <w:pPr>
      <w:pStyle w:val="Piedepgina"/>
      <w:jc w:val="center"/>
      <w:rPr>
        <w:rFonts w:ascii="Tahoma" w:hAnsi="Tahoma" w:cs="Tahom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7EBE5B0" w14:textId="77777777" w:rsidR="00E908D4" w:rsidRDefault="00E908D4">
      <w:r>
        <w:separator/>
      </w:r>
    </w:p>
  </w:footnote>
  <w:footnote w:type="continuationSeparator" w:id="0">
    <w:p w14:paraId="6B32CBE5" w14:textId="77777777" w:rsidR="00E908D4" w:rsidRDefault="00E908D4">
      <w:r>
        <w:continuationSeparator/>
      </w:r>
    </w:p>
  </w:footnote>
  <w:footnote w:type="continuationNotice" w:id="1">
    <w:p w14:paraId="1FAB74AE" w14:textId="77777777" w:rsidR="00E908D4" w:rsidRDefault="00E908D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05A4CE" w14:textId="2CEAA3D5" w:rsidR="002776B4" w:rsidRDefault="00886941">
    <w:pPr>
      <w:pStyle w:val="Encabezado"/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28152857" wp14:editId="1621E213">
              <wp:simplePos x="0" y="0"/>
              <wp:positionH relativeFrom="column">
                <wp:posOffset>2834640</wp:posOffset>
              </wp:positionH>
              <wp:positionV relativeFrom="paragraph">
                <wp:posOffset>1371600</wp:posOffset>
              </wp:positionV>
              <wp:extent cx="1828800" cy="0"/>
              <wp:effectExtent l="5715" t="9525" r="13335" b="9525"/>
              <wp:wrapNone/>
              <wp:docPr id="701480428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8288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889487B" id="Line 5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3.2pt,108pt" to="367.2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" o:allowincell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20DF02" w14:textId="30E3BEA1" w:rsidR="002776B4" w:rsidRDefault="00886941" w:rsidP="004269E8">
    <w:pPr>
      <w:pStyle w:val="Encabezado"/>
      <w:jc w:val="center"/>
    </w:pPr>
    <w:r w:rsidRPr="0024383F">
      <w:rPr>
        <w:noProof/>
        <w:lang w:eastAsia="es-CO"/>
      </w:rPr>
      <w:drawing>
        <wp:inline distT="0" distB="0" distL="0" distR="0" wp14:anchorId="6C9EDDF5" wp14:editId="0E9CCFFC">
          <wp:extent cx="733425" cy="762000"/>
          <wp:effectExtent l="0" t="0" r="0" b="0"/>
          <wp:docPr id="1" name="Imagen 1" descr="LOGO SECRETARIA final 20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LOGO SECRETARIA final 20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3425" cy="76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2182021" w14:textId="77777777" w:rsidR="002776B4" w:rsidRPr="007952D4" w:rsidRDefault="002776B4" w:rsidP="004269E8">
    <w:pPr>
      <w:pStyle w:val="Encabezado"/>
      <w:jc w:val="center"/>
      <w:rPr>
        <w:rFonts w:ascii="Arial" w:hAnsi="Arial" w:cs="Arial"/>
        <w:sz w:val="24"/>
        <w:szCs w:val="24"/>
      </w:rPr>
    </w:pPr>
    <w:r>
      <w:rPr>
        <w:rStyle w:val="Textoennegrita"/>
        <w:rFonts w:ascii="Garamond" w:hAnsi="Garamond"/>
        <w:color w:val="000000"/>
        <w:sz w:val="27"/>
        <w:szCs w:val="27"/>
      </w:rPr>
      <w:t xml:space="preserve">ALCALDÍA LOCAL DE </w:t>
    </w:r>
    <w:r w:rsidR="005A1326">
      <w:rPr>
        <w:rStyle w:val="Textoennegrita"/>
        <w:rFonts w:ascii="Garamond" w:hAnsi="Garamond"/>
        <w:color w:val="000000"/>
        <w:sz w:val="27"/>
        <w:szCs w:val="27"/>
      </w:rPr>
      <w:t>SUMAPAZ</w:t>
    </w:r>
  </w:p>
  <w:p w14:paraId="729541A4" w14:textId="77777777" w:rsidR="002776B4" w:rsidRPr="007952D4" w:rsidRDefault="002776B4" w:rsidP="0021603F">
    <w:pPr>
      <w:pStyle w:val="Encabezado"/>
      <w:rPr>
        <w:rFonts w:ascii="Arial" w:hAnsi="Arial" w:cs="Arial"/>
        <w:sz w:val="24"/>
        <w:szCs w:val="24"/>
        <w:lang w:val="es-E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5103A31"/>
    <w:multiLevelType w:val="hybridMultilevel"/>
    <w:tmpl w:val="1F963192"/>
    <w:lvl w:ilvl="0" w:tplc="9F945B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1430869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activeWritingStyle w:appName="MSWord" w:lang="es-MX" w:vendorID="64" w:dllVersion="4096" w:nlCheck="1" w:checkStyle="0"/>
  <w:activeWritingStyle w:appName="MSWord" w:lang="es-CO" w:vendorID="64" w:dllVersion="4096" w:nlCheck="1" w:checkStyle="0"/>
  <w:activeWritingStyle w:appName="MSWord" w:lang="es-ES" w:vendorID="64" w:dllVersion="4096" w:nlCheck="1" w:checkStyle="0"/>
  <w:activeWritingStyle w:appName="MSWord" w:lang="es-CO" w:vendorID="64" w:dllVersion="6" w:nlCheck="1" w:checkStyle="1"/>
  <w:activeWritingStyle w:appName="MSWord" w:lang="es-MX" w:vendorID="64" w:dllVersion="6" w:nlCheck="1" w:checkStyle="1"/>
  <w:activeWritingStyle w:appName="MSWord" w:lang="es-ES" w:vendorID="64" w:dllVersion="6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3A12"/>
    <w:rsid w:val="00015DD6"/>
    <w:rsid w:val="00016A50"/>
    <w:rsid w:val="00020208"/>
    <w:rsid w:val="000424CA"/>
    <w:rsid w:val="00043A0C"/>
    <w:rsid w:val="00052144"/>
    <w:rsid w:val="00060631"/>
    <w:rsid w:val="000610A9"/>
    <w:rsid w:val="00085D59"/>
    <w:rsid w:val="00086417"/>
    <w:rsid w:val="00087C56"/>
    <w:rsid w:val="00094788"/>
    <w:rsid w:val="00094B79"/>
    <w:rsid w:val="000A0712"/>
    <w:rsid w:val="000B0989"/>
    <w:rsid w:val="000C2B92"/>
    <w:rsid w:val="000C60E3"/>
    <w:rsid w:val="000D0298"/>
    <w:rsid w:val="000E06D4"/>
    <w:rsid w:val="000E7661"/>
    <w:rsid w:val="000F0C06"/>
    <w:rsid w:val="000F5F1A"/>
    <w:rsid w:val="00102F07"/>
    <w:rsid w:val="00106412"/>
    <w:rsid w:val="00122782"/>
    <w:rsid w:val="00123AA8"/>
    <w:rsid w:val="00133ECF"/>
    <w:rsid w:val="00145015"/>
    <w:rsid w:val="00146860"/>
    <w:rsid w:val="00147A34"/>
    <w:rsid w:val="00150E40"/>
    <w:rsid w:val="0015315C"/>
    <w:rsid w:val="0015325D"/>
    <w:rsid w:val="00154EBA"/>
    <w:rsid w:val="00157554"/>
    <w:rsid w:val="00172F0B"/>
    <w:rsid w:val="00180663"/>
    <w:rsid w:val="0018305A"/>
    <w:rsid w:val="00197A16"/>
    <w:rsid w:val="001A4D3F"/>
    <w:rsid w:val="001C4B6A"/>
    <w:rsid w:val="001C7B18"/>
    <w:rsid w:val="001D33E1"/>
    <w:rsid w:val="001E1300"/>
    <w:rsid w:val="001F2FF0"/>
    <w:rsid w:val="001F4776"/>
    <w:rsid w:val="00211DEF"/>
    <w:rsid w:val="002129F0"/>
    <w:rsid w:val="0021603F"/>
    <w:rsid w:val="00223E8D"/>
    <w:rsid w:val="0026179B"/>
    <w:rsid w:val="00276144"/>
    <w:rsid w:val="002776B4"/>
    <w:rsid w:val="0028008C"/>
    <w:rsid w:val="002908FF"/>
    <w:rsid w:val="00296540"/>
    <w:rsid w:val="002A1DE3"/>
    <w:rsid w:val="002C0FB3"/>
    <w:rsid w:val="002D06F4"/>
    <w:rsid w:val="002E024F"/>
    <w:rsid w:val="003022DB"/>
    <w:rsid w:val="00325C65"/>
    <w:rsid w:val="0033210C"/>
    <w:rsid w:val="00334D8F"/>
    <w:rsid w:val="00335C7F"/>
    <w:rsid w:val="00344595"/>
    <w:rsid w:val="00354053"/>
    <w:rsid w:val="003543FA"/>
    <w:rsid w:val="003802E3"/>
    <w:rsid w:val="003839AE"/>
    <w:rsid w:val="003908E0"/>
    <w:rsid w:val="00397141"/>
    <w:rsid w:val="003A1494"/>
    <w:rsid w:val="003B7752"/>
    <w:rsid w:val="003C4BC4"/>
    <w:rsid w:val="003C4F5D"/>
    <w:rsid w:val="003D694C"/>
    <w:rsid w:val="003E25FC"/>
    <w:rsid w:val="003F0D00"/>
    <w:rsid w:val="003F423D"/>
    <w:rsid w:val="00405818"/>
    <w:rsid w:val="00407D24"/>
    <w:rsid w:val="0041430B"/>
    <w:rsid w:val="0041463A"/>
    <w:rsid w:val="00422019"/>
    <w:rsid w:val="0042273A"/>
    <w:rsid w:val="0042358E"/>
    <w:rsid w:val="004269E8"/>
    <w:rsid w:val="0042718A"/>
    <w:rsid w:val="00437C97"/>
    <w:rsid w:val="00440D04"/>
    <w:rsid w:val="00455AA1"/>
    <w:rsid w:val="00463EEC"/>
    <w:rsid w:val="00464EB0"/>
    <w:rsid w:val="00467212"/>
    <w:rsid w:val="00470D0B"/>
    <w:rsid w:val="00471777"/>
    <w:rsid w:val="00481802"/>
    <w:rsid w:val="00485BEF"/>
    <w:rsid w:val="0049186E"/>
    <w:rsid w:val="00495E71"/>
    <w:rsid w:val="004A3754"/>
    <w:rsid w:val="004A6477"/>
    <w:rsid w:val="004C0D30"/>
    <w:rsid w:val="004C117A"/>
    <w:rsid w:val="004D1E0A"/>
    <w:rsid w:val="004E3DB0"/>
    <w:rsid w:val="004E7497"/>
    <w:rsid w:val="004F46D6"/>
    <w:rsid w:val="004F587D"/>
    <w:rsid w:val="00502456"/>
    <w:rsid w:val="00502674"/>
    <w:rsid w:val="005130AF"/>
    <w:rsid w:val="005156C2"/>
    <w:rsid w:val="0051697A"/>
    <w:rsid w:val="005215F2"/>
    <w:rsid w:val="00527BFB"/>
    <w:rsid w:val="00546B93"/>
    <w:rsid w:val="00553BC5"/>
    <w:rsid w:val="005661F3"/>
    <w:rsid w:val="005770CB"/>
    <w:rsid w:val="005778E5"/>
    <w:rsid w:val="00582185"/>
    <w:rsid w:val="00586FDE"/>
    <w:rsid w:val="005A0C3A"/>
    <w:rsid w:val="005A1326"/>
    <w:rsid w:val="005A2D16"/>
    <w:rsid w:val="005B106D"/>
    <w:rsid w:val="005B44A9"/>
    <w:rsid w:val="005B6F04"/>
    <w:rsid w:val="005D726F"/>
    <w:rsid w:val="005E785E"/>
    <w:rsid w:val="005F0678"/>
    <w:rsid w:val="006114A1"/>
    <w:rsid w:val="00624DD1"/>
    <w:rsid w:val="00625F25"/>
    <w:rsid w:val="00627D2A"/>
    <w:rsid w:val="00633379"/>
    <w:rsid w:val="0064342B"/>
    <w:rsid w:val="00654CF0"/>
    <w:rsid w:val="006636FB"/>
    <w:rsid w:val="0068269A"/>
    <w:rsid w:val="00686366"/>
    <w:rsid w:val="006949BB"/>
    <w:rsid w:val="006A2DDB"/>
    <w:rsid w:val="006A7855"/>
    <w:rsid w:val="006B3E05"/>
    <w:rsid w:val="006E19E6"/>
    <w:rsid w:val="006E7390"/>
    <w:rsid w:val="006F036C"/>
    <w:rsid w:val="007013D0"/>
    <w:rsid w:val="0071076D"/>
    <w:rsid w:val="007115B4"/>
    <w:rsid w:val="007165B3"/>
    <w:rsid w:val="007236D4"/>
    <w:rsid w:val="0072494B"/>
    <w:rsid w:val="00724CF5"/>
    <w:rsid w:val="00735D72"/>
    <w:rsid w:val="007439E9"/>
    <w:rsid w:val="0074568C"/>
    <w:rsid w:val="007664C4"/>
    <w:rsid w:val="0077264C"/>
    <w:rsid w:val="00772C66"/>
    <w:rsid w:val="00772DE6"/>
    <w:rsid w:val="00774F85"/>
    <w:rsid w:val="00774FBA"/>
    <w:rsid w:val="00777E41"/>
    <w:rsid w:val="0078038B"/>
    <w:rsid w:val="007875CF"/>
    <w:rsid w:val="007952D4"/>
    <w:rsid w:val="00797586"/>
    <w:rsid w:val="007A20BF"/>
    <w:rsid w:val="007A2CBA"/>
    <w:rsid w:val="007A3AEB"/>
    <w:rsid w:val="007A5078"/>
    <w:rsid w:val="007A69FE"/>
    <w:rsid w:val="007B4089"/>
    <w:rsid w:val="007B6891"/>
    <w:rsid w:val="007C0BD2"/>
    <w:rsid w:val="007C2AF0"/>
    <w:rsid w:val="007C3432"/>
    <w:rsid w:val="007D2594"/>
    <w:rsid w:val="007E05FB"/>
    <w:rsid w:val="007E26C4"/>
    <w:rsid w:val="007E3626"/>
    <w:rsid w:val="00807FC5"/>
    <w:rsid w:val="00816420"/>
    <w:rsid w:val="00817609"/>
    <w:rsid w:val="00817943"/>
    <w:rsid w:val="008300F8"/>
    <w:rsid w:val="00834F9D"/>
    <w:rsid w:val="00836464"/>
    <w:rsid w:val="0085415A"/>
    <w:rsid w:val="00854167"/>
    <w:rsid w:val="00864E0D"/>
    <w:rsid w:val="008667BA"/>
    <w:rsid w:val="008678AF"/>
    <w:rsid w:val="00867BAC"/>
    <w:rsid w:val="00872FB7"/>
    <w:rsid w:val="00873C33"/>
    <w:rsid w:val="00886941"/>
    <w:rsid w:val="00892F81"/>
    <w:rsid w:val="008A7D53"/>
    <w:rsid w:val="008B01B3"/>
    <w:rsid w:val="008B3FE8"/>
    <w:rsid w:val="008B4F25"/>
    <w:rsid w:val="008C2586"/>
    <w:rsid w:val="008D0F68"/>
    <w:rsid w:val="008D1224"/>
    <w:rsid w:val="008D66FD"/>
    <w:rsid w:val="008E1BE5"/>
    <w:rsid w:val="008E4D4E"/>
    <w:rsid w:val="008F0033"/>
    <w:rsid w:val="008F0F55"/>
    <w:rsid w:val="008F3A12"/>
    <w:rsid w:val="00906D0A"/>
    <w:rsid w:val="009071EF"/>
    <w:rsid w:val="009204A5"/>
    <w:rsid w:val="0093601F"/>
    <w:rsid w:val="009377D9"/>
    <w:rsid w:val="00937D49"/>
    <w:rsid w:val="00940D09"/>
    <w:rsid w:val="00942B0F"/>
    <w:rsid w:val="00963888"/>
    <w:rsid w:val="00964443"/>
    <w:rsid w:val="009674FA"/>
    <w:rsid w:val="009822A2"/>
    <w:rsid w:val="009B4139"/>
    <w:rsid w:val="009C10BA"/>
    <w:rsid w:val="009C6173"/>
    <w:rsid w:val="009E15B7"/>
    <w:rsid w:val="009F18FD"/>
    <w:rsid w:val="009F227F"/>
    <w:rsid w:val="009F2612"/>
    <w:rsid w:val="009F49EA"/>
    <w:rsid w:val="009F59F0"/>
    <w:rsid w:val="00A01DBF"/>
    <w:rsid w:val="00A03E1D"/>
    <w:rsid w:val="00A17D0F"/>
    <w:rsid w:val="00A4138D"/>
    <w:rsid w:val="00A432C5"/>
    <w:rsid w:val="00A51F97"/>
    <w:rsid w:val="00A5539A"/>
    <w:rsid w:val="00A61302"/>
    <w:rsid w:val="00A62784"/>
    <w:rsid w:val="00A6370D"/>
    <w:rsid w:val="00A7082E"/>
    <w:rsid w:val="00A76C68"/>
    <w:rsid w:val="00A8390B"/>
    <w:rsid w:val="00A83E92"/>
    <w:rsid w:val="00A87DDF"/>
    <w:rsid w:val="00A9163B"/>
    <w:rsid w:val="00A93F36"/>
    <w:rsid w:val="00A97896"/>
    <w:rsid w:val="00AA05CB"/>
    <w:rsid w:val="00AA5781"/>
    <w:rsid w:val="00AB707D"/>
    <w:rsid w:val="00AC3A69"/>
    <w:rsid w:val="00AD049C"/>
    <w:rsid w:val="00AD4CA4"/>
    <w:rsid w:val="00AD5433"/>
    <w:rsid w:val="00AD668F"/>
    <w:rsid w:val="00AE0837"/>
    <w:rsid w:val="00AE22B5"/>
    <w:rsid w:val="00AF20A3"/>
    <w:rsid w:val="00AF6790"/>
    <w:rsid w:val="00B103D0"/>
    <w:rsid w:val="00B11E43"/>
    <w:rsid w:val="00B151CF"/>
    <w:rsid w:val="00B230EE"/>
    <w:rsid w:val="00B23D6F"/>
    <w:rsid w:val="00B23EB5"/>
    <w:rsid w:val="00B33F13"/>
    <w:rsid w:val="00B34607"/>
    <w:rsid w:val="00B36C2B"/>
    <w:rsid w:val="00B559FB"/>
    <w:rsid w:val="00B64D8D"/>
    <w:rsid w:val="00B65C1E"/>
    <w:rsid w:val="00B715C1"/>
    <w:rsid w:val="00B916B8"/>
    <w:rsid w:val="00B974D9"/>
    <w:rsid w:val="00BA554D"/>
    <w:rsid w:val="00BA6015"/>
    <w:rsid w:val="00BB3EA0"/>
    <w:rsid w:val="00BC1A5B"/>
    <w:rsid w:val="00BD3E8F"/>
    <w:rsid w:val="00BD4A40"/>
    <w:rsid w:val="00BD6DC9"/>
    <w:rsid w:val="00BE6415"/>
    <w:rsid w:val="00C07778"/>
    <w:rsid w:val="00C522B0"/>
    <w:rsid w:val="00C5287D"/>
    <w:rsid w:val="00C60EDA"/>
    <w:rsid w:val="00C8558F"/>
    <w:rsid w:val="00C857C3"/>
    <w:rsid w:val="00C91291"/>
    <w:rsid w:val="00C9707E"/>
    <w:rsid w:val="00CA5545"/>
    <w:rsid w:val="00CA7F0B"/>
    <w:rsid w:val="00CB03EF"/>
    <w:rsid w:val="00CB7B79"/>
    <w:rsid w:val="00CC2259"/>
    <w:rsid w:val="00CC6737"/>
    <w:rsid w:val="00CD21F9"/>
    <w:rsid w:val="00CD3BE6"/>
    <w:rsid w:val="00CD65E2"/>
    <w:rsid w:val="00CE04AB"/>
    <w:rsid w:val="00CE3CCA"/>
    <w:rsid w:val="00CF1AF8"/>
    <w:rsid w:val="00CF415A"/>
    <w:rsid w:val="00CF7C70"/>
    <w:rsid w:val="00D04BA5"/>
    <w:rsid w:val="00D065EF"/>
    <w:rsid w:val="00D42ADB"/>
    <w:rsid w:val="00D50287"/>
    <w:rsid w:val="00D5132B"/>
    <w:rsid w:val="00D63E8D"/>
    <w:rsid w:val="00D65F68"/>
    <w:rsid w:val="00D812B9"/>
    <w:rsid w:val="00D91448"/>
    <w:rsid w:val="00D939F2"/>
    <w:rsid w:val="00D962A9"/>
    <w:rsid w:val="00D97FB4"/>
    <w:rsid w:val="00DB1117"/>
    <w:rsid w:val="00DB5B4E"/>
    <w:rsid w:val="00DC5067"/>
    <w:rsid w:val="00DD3C05"/>
    <w:rsid w:val="00DF0EF7"/>
    <w:rsid w:val="00DF15AC"/>
    <w:rsid w:val="00DF28E1"/>
    <w:rsid w:val="00DF625A"/>
    <w:rsid w:val="00E00901"/>
    <w:rsid w:val="00E014AE"/>
    <w:rsid w:val="00E10DC4"/>
    <w:rsid w:val="00E17F0F"/>
    <w:rsid w:val="00E22160"/>
    <w:rsid w:val="00E271A0"/>
    <w:rsid w:val="00E32AA8"/>
    <w:rsid w:val="00E36067"/>
    <w:rsid w:val="00E37B5E"/>
    <w:rsid w:val="00E438F7"/>
    <w:rsid w:val="00E45E31"/>
    <w:rsid w:val="00E55E01"/>
    <w:rsid w:val="00E76DC8"/>
    <w:rsid w:val="00E854F2"/>
    <w:rsid w:val="00E85D8D"/>
    <w:rsid w:val="00E908D4"/>
    <w:rsid w:val="00E90BA1"/>
    <w:rsid w:val="00E9290A"/>
    <w:rsid w:val="00EA0EBA"/>
    <w:rsid w:val="00EA796F"/>
    <w:rsid w:val="00EB12F4"/>
    <w:rsid w:val="00EC0D5C"/>
    <w:rsid w:val="00EC58FE"/>
    <w:rsid w:val="00ED7247"/>
    <w:rsid w:val="00EF2B1F"/>
    <w:rsid w:val="00F118B6"/>
    <w:rsid w:val="00F119FD"/>
    <w:rsid w:val="00F14CD9"/>
    <w:rsid w:val="00F23016"/>
    <w:rsid w:val="00F31074"/>
    <w:rsid w:val="00F31942"/>
    <w:rsid w:val="00F40445"/>
    <w:rsid w:val="00F42526"/>
    <w:rsid w:val="00F44B08"/>
    <w:rsid w:val="00F53C2B"/>
    <w:rsid w:val="00F56F0D"/>
    <w:rsid w:val="00F57C6F"/>
    <w:rsid w:val="00F7649C"/>
    <w:rsid w:val="00F811AB"/>
    <w:rsid w:val="00F85E4A"/>
    <w:rsid w:val="00F86E5E"/>
    <w:rsid w:val="00F94DB3"/>
    <w:rsid w:val="00FA0268"/>
    <w:rsid w:val="00FA0BAE"/>
    <w:rsid w:val="00FA2C85"/>
    <w:rsid w:val="00FA4999"/>
    <w:rsid w:val="00FA6D24"/>
    <w:rsid w:val="00FB63A4"/>
    <w:rsid w:val="00FC32BF"/>
    <w:rsid w:val="00FC7649"/>
    <w:rsid w:val="00FD4276"/>
    <w:rsid w:val="00FD4B97"/>
    <w:rsid w:val="00FD7205"/>
    <w:rsid w:val="00FE3245"/>
    <w:rsid w:val="00FE409C"/>
    <w:rsid w:val="00FF1ED6"/>
    <w:rsid w:val="0D001EE1"/>
    <w:rsid w:val="0F182208"/>
    <w:rsid w:val="11CD0118"/>
    <w:rsid w:val="12B3D884"/>
    <w:rsid w:val="146552D7"/>
    <w:rsid w:val="15B16E5F"/>
    <w:rsid w:val="18598341"/>
    <w:rsid w:val="195AA49C"/>
    <w:rsid w:val="1B9323B0"/>
    <w:rsid w:val="21985D39"/>
    <w:rsid w:val="238E180E"/>
    <w:rsid w:val="2AA3D25F"/>
    <w:rsid w:val="2D43A79C"/>
    <w:rsid w:val="2DCBE05C"/>
    <w:rsid w:val="2F9DE61F"/>
    <w:rsid w:val="2FCF3490"/>
    <w:rsid w:val="327DC3C9"/>
    <w:rsid w:val="34459B7C"/>
    <w:rsid w:val="369FC6A5"/>
    <w:rsid w:val="37E615C2"/>
    <w:rsid w:val="38BAEA59"/>
    <w:rsid w:val="39C7D729"/>
    <w:rsid w:val="3AD4CCF6"/>
    <w:rsid w:val="4347DD00"/>
    <w:rsid w:val="435608BF"/>
    <w:rsid w:val="47153271"/>
    <w:rsid w:val="4AA2B746"/>
    <w:rsid w:val="4FF10876"/>
    <w:rsid w:val="521F3CDA"/>
    <w:rsid w:val="539C12BC"/>
    <w:rsid w:val="54EBD2F8"/>
    <w:rsid w:val="58E80705"/>
    <w:rsid w:val="59373BE6"/>
    <w:rsid w:val="59AD9CB8"/>
    <w:rsid w:val="5AC75FAA"/>
    <w:rsid w:val="5C507E59"/>
    <w:rsid w:val="5EA7FBB6"/>
    <w:rsid w:val="611B0AC0"/>
    <w:rsid w:val="63A96DFF"/>
    <w:rsid w:val="63B52343"/>
    <w:rsid w:val="650D213F"/>
    <w:rsid w:val="66C873C0"/>
    <w:rsid w:val="6954BC47"/>
    <w:rsid w:val="6AE546F9"/>
    <w:rsid w:val="6E12935F"/>
    <w:rsid w:val="6F388706"/>
    <w:rsid w:val="70300065"/>
    <w:rsid w:val="73131564"/>
    <w:rsid w:val="75B90A94"/>
    <w:rsid w:val="76E7B157"/>
    <w:rsid w:val="77263054"/>
    <w:rsid w:val="77E03074"/>
    <w:rsid w:val="77FB1AFB"/>
    <w:rsid w:val="7B2D00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5933D2E"/>
  <w15:docId w15:val="{055AC511-B027-4CCF-9C39-B20DB82D1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s-E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C32BF"/>
    <w:rPr>
      <w:lang w:val="es-CO" w:eastAsia="es-ES"/>
    </w:rPr>
  </w:style>
  <w:style w:type="paragraph" w:styleId="Ttulo1">
    <w:name w:val="heading 1"/>
    <w:aliases w:val="Título 1 Intro,título 1,Edgar 1"/>
    <w:basedOn w:val="Normal"/>
    <w:next w:val="Normal"/>
    <w:qFormat/>
    <w:rsid w:val="008F3A12"/>
    <w:pPr>
      <w:keepNext/>
      <w:outlineLvl w:val="0"/>
    </w:pPr>
    <w:rPr>
      <w:rFonts w:ascii="Arial" w:hAnsi="Arial"/>
      <w:b/>
      <w:lang w:val="es-MX"/>
    </w:rPr>
  </w:style>
  <w:style w:type="paragraph" w:styleId="Ttulo2">
    <w:name w:val="heading 2"/>
    <w:basedOn w:val="Normal"/>
    <w:next w:val="Normal"/>
    <w:qFormat/>
    <w:rsid w:val="00C60ED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FA2C8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val="es-ES"/>
    </w:rPr>
  </w:style>
  <w:style w:type="paragraph" w:styleId="Ttulo4">
    <w:name w:val="heading 4"/>
    <w:basedOn w:val="Normal"/>
    <w:next w:val="Normal"/>
    <w:qFormat/>
    <w:rsid w:val="0049186E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qFormat/>
    <w:rsid w:val="00437C9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qFormat/>
    <w:rsid w:val="008F3A12"/>
    <w:pPr>
      <w:keepNext/>
      <w:jc w:val="center"/>
      <w:outlineLvl w:val="5"/>
    </w:pPr>
    <w:rPr>
      <w:rFonts w:ascii="Arial" w:hAnsi="Arial"/>
      <w:b/>
    </w:rPr>
  </w:style>
  <w:style w:type="paragraph" w:styleId="Ttulo7">
    <w:name w:val="heading 7"/>
    <w:basedOn w:val="Normal"/>
    <w:next w:val="Normal"/>
    <w:qFormat/>
    <w:rsid w:val="00437C97"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qFormat/>
    <w:rsid w:val="0049186E"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8F3A12"/>
    <w:pPr>
      <w:tabs>
        <w:tab w:val="center" w:pos="4252"/>
        <w:tab w:val="right" w:pos="8504"/>
      </w:tabs>
    </w:pPr>
  </w:style>
  <w:style w:type="paragraph" w:styleId="Piedepgina">
    <w:name w:val="footer"/>
    <w:aliases w:val="pie de página,Car"/>
    <w:basedOn w:val="Normal"/>
    <w:link w:val="PiedepginaCar"/>
    <w:rsid w:val="008F3A12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C60E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rsid w:val="00C60EDA"/>
    <w:pPr>
      <w:spacing w:before="100" w:beforeAutospacing="1" w:after="100" w:afterAutospacing="1"/>
    </w:pPr>
    <w:rPr>
      <w:sz w:val="24"/>
      <w:szCs w:val="24"/>
      <w:lang w:val="es-ES"/>
    </w:rPr>
  </w:style>
  <w:style w:type="paragraph" w:styleId="Textoindependiente2">
    <w:name w:val="Body Text 2"/>
    <w:basedOn w:val="Normal"/>
    <w:rsid w:val="00437C97"/>
    <w:pPr>
      <w:jc w:val="both"/>
    </w:pPr>
    <w:rPr>
      <w:sz w:val="28"/>
      <w:lang w:val="es-ES"/>
    </w:rPr>
  </w:style>
  <w:style w:type="paragraph" w:styleId="Sangradetextonormal">
    <w:name w:val="Body Text Indent"/>
    <w:basedOn w:val="Normal"/>
    <w:link w:val="SangradetextonormalCar"/>
    <w:rsid w:val="008D66FD"/>
    <w:pPr>
      <w:spacing w:after="120"/>
      <w:ind w:left="283"/>
    </w:pPr>
  </w:style>
  <w:style w:type="character" w:customStyle="1" w:styleId="SangradetextonormalCar">
    <w:name w:val="Sangría de texto normal Car"/>
    <w:link w:val="Sangradetextonormal"/>
    <w:rsid w:val="008D66FD"/>
    <w:rPr>
      <w:lang w:val="es-CO"/>
    </w:rPr>
  </w:style>
  <w:style w:type="paragraph" w:styleId="Textoindependiente">
    <w:name w:val="Body Text"/>
    <w:basedOn w:val="Normal"/>
    <w:link w:val="TextoindependienteCar"/>
    <w:rsid w:val="0015325D"/>
    <w:pPr>
      <w:spacing w:after="120"/>
    </w:pPr>
  </w:style>
  <w:style w:type="character" w:customStyle="1" w:styleId="TextoindependienteCar">
    <w:name w:val="Texto independiente Car"/>
    <w:link w:val="Textoindependiente"/>
    <w:rsid w:val="0015325D"/>
    <w:rPr>
      <w:lang w:val="es-CO"/>
    </w:rPr>
  </w:style>
  <w:style w:type="character" w:customStyle="1" w:styleId="EncabezadoCar">
    <w:name w:val="Encabezado Car"/>
    <w:link w:val="Encabezado"/>
    <w:uiPriority w:val="99"/>
    <w:rsid w:val="0021603F"/>
    <w:rPr>
      <w:lang w:val="es-CO"/>
    </w:rPr>
  </w:style>
  <w:style w:type="character" w:styleId="Hipervnculo">
    <w:name w:val="Hyperlink"/>
    <w:rsid w:val="009F59F0"/>
    <w:rPr>
      <w:color w:val="0000FF"/>
      <w:u w:val="single"/>
    </w:rPr>
  </w:style>
  <w:style w:type="character" w:customStyle="1" w:styleId="PiedepginaCar">
    <w:name w:val="Pie de página Car"/>
    <w:aliases w:val="pie de página Car,Car Car"/>
    <w:link w:val="Piedepgina"/>
    <w:locked/>
    <w:rsid w:val="00A03E1D"/>
    <w:rPr>
      <w:lang w:eastAsia="es-ES"/>
    </w:rPr>
  </w:style>
  <w:style w:type="character" w:styleId="Nmerodepgina">
    <w:name w:val="page number"/>
    <w:rsid w:val="00A03E1D"/>
    <w:rPr>
      <w:rFonts w:cs="Times New Roman"/>
    </w:rPr>
  </w:style>
  <w:style w:type="paragraph" w:customStyle="1" w:styleId="Default">
    <w:name w:val="Default"/>
    <w:rsid w:val="00546B9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ES"/>
    </w:rPr>
  </w:style>
  <w:style w:type="character" w:styleId="Refdecomentario">
    <w:name w:val="annotation reference"/>
    <w:rsid w:val="00C91291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C91291"/>
  </w:style>
  <w:style w:type="character" w:customStyle="1" w:styleId="TextocomentarioCar">
    <w:name w:val="Texto comentario Car"/>
    <w:link w:val="Textocomentario"/>
    <w:rsid w:val="00C91291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C91291"/>
    <w:rPr>
      <w:b/>
      <w:bCs/>
    </w:rPr>
  </w:style>
  <w:style w:type="character" w:customStyle="1" w:styleId="AsuntodelcomentarioCar">
    <w:name w:val="Asunto del comentario Car"/>
    <w:link w:val="Asuntodelcomentario"/>
    <w:rsid w:val="00C91291"/>
    <w:rPr>
      <w:b/>
      <w:bCs/>
      <w:lang w:eastAsia="es-ES"/>
    </w:rPr>
  </w:style>
  <w:style w:type="paragraph" w:styleId="Textodeglobo">
    <w:name w:val="Balloon Text"/>
    <w:basedOn w:val="Normal"/>
    <w:link w:val="TextodegloboCar"/>
    <w:rsid w:val="00C91291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C91291"/>
    <w:rPr>
      <w:rFonts w:ascii="Tahoma" w:hAnsi="Tahoma" w:cs="Tahoma"/>
      <w:sz w:val="16"/>
      <w:szCs w:val="16"/>
      <w:lang w:eastAsia="es-ES"/>
    </w:rPr>
  </w:style>
  <w:style w:type="paragraph" w:styleId="Revisin">
    <w:name w:val="Revision"/>
    <w:hidden/>
    <w:uiPriority w:val="99"/>
    <w:semiHidden/>
    <w:rsid w:val="00B916B8"/>
    <w:rPr>
      <w:lang w:val="es-CO" w:eastAsia="es-ES"/>
    </w:rPr>
  </w:style>
  <w:style w:type="character" w:styleId="Textoennegrita">
    <w:name w:val="Strong"/>
    <w:uiPriority w:val="22"/>
    <w:qFormat/>
    <w:rsid w:val="002776B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1000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0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1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80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140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767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gobiernobogota.gov.co/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1" ma:contentTypeDescription="Crear nuevo documento." ma:contentTypeScope="" ma:versionID="df2b343a99a2fc2a8a095798b2c70126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37828fc65a1116630fdbdb9920b0a2be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Estado de aprobación" ma:internalName="Estado_x0020_de_x0020_aprobaci_x00f3_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0" ma:contentTypeDescription="Crear nuevo documento." ma:contentTypeScope="" ma:versionID="dac63f457e71bab36c2ad95b06443728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dc7b2ae31086afe36f320644f7d19c9b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6A77E79-0296-4ADE-80BF-430C8BEEE3C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3A93A17-30FD-40FD-89E4-C1E6BACC8CB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1E4DB60-5B16-4992-8362-AC9A15B0AC6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FC71862-0D3C-40BB-8D04-756E9CEF859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284</Words>
  <Characters>1567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Bogotá D</vt:lpstr>
    </vt:vector>
  </TitlesOfParts>
  <Company>HP</Company>
  <LinksUpToDate>false</LinksUpToDate>
  <CharactersWithSpaces>1848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Bogotá D</dc:title>
  <dc:creator>Administrador</dc:creator>
  <cp:lastModifiedBy>Laura Viviana Barragan Cruz</cp:lastModifiedBy>
  <cp:revision>2</cp:revision>
  <cp:lastPrinted>2011-08-11T21:15:00Z</cp:lastPrinted>
  <dcterms:created xsi:type="dcterms:W3CDTF">2025-08-08T16:45:00Z</dcterms:created>
  <dcterms:modified xsi:type="dcterms:W3CDTF">2025-08-08T16:45:00Z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  <property fmtid="{D5CDD505-2E9C-101B-9397-08002B2CF9AE}" pid="3" name="Estado de aprobación">
    <vt:lpwstr/>
  </property>
</Properties>
</file>